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A773F4" w14:textId="76F1AEA7" w:rsidR="000C6AB6" w:rsidRPr="00703182" w:rsidRDefault="002C07F2" w:rsidP="002C07F2">
      <w:pPr>
        <w:spacing w:before="54"/>
        <w:rPr>
          <w:rFonts w:ascii="Calibri" w:eastAsia="Calibri" w:hAnsi="Calibri" w:cs="Calibri"/>
          <w:b/>
          <w:bCs/>
          <w:color w:val="0685BE"/>
          <w:sz w:val="28"/>
          <w:szCs w:val="28"/>
        </w:rPr>
      </w:pPr>
      <w:bookmarkStart w:id="0" w:name="_Toc508803879"/>
      <w:bookmarkStart w:id="1" w:name="_Toc511033766"/>
      <w:bookmarkStart w:id="2" w:name="_Toc513616150"/>
      <w:bookmarkStart w:id="3" w:name="_Toc515895101"/>
      <w:bookmarkStart w:id="4" w:name="_Toc515983268"/>
      <w:bookmarkStart w:id="5" w:name="_Toc523144835"/>
      <w:r w:rsidRPr="00703182">
        <w:rPr>
          <w:rStyle w:val="Heading2Char"/>
          <w:color w:val="0685BE"/>
          <w:sz w:val="28"/>
          <w:szCs w:val="28"/>
        </w:rPr>
        <w:t xml:space="preserve">Situational Analysis of </w:t>
      </w:r>
      <w:r w:rsidR="000C6AB6" w:rsidRPr="00703182">
        <w:rPr>
          <w:rStyle w:val="Heading2Char"/>
          <w:color w:val="0685BE"/>
          <w:sz w:val="28"/>
          <w:szCs w:val="28"/>
        </w:rPr>
        <w:t>Quality Assurance Activities at Testing Sites</w:t>
      </w:r>
      <w:r w:rsidR="000C6AB6" w:rsidRPr="00703182">
        <w:rPr>
          <w:rFonts w:ascii="Calibri" w:eastAsia="Calibri" w:hAnsi="Calibri" w:cs="Calibri"/>
          <w:b/>
          <w:bCs/>
          <w:color w:val="0685BE"/>
          <w:sz w:val="28"/>
          <w:szCs w:val="28"/>
          <w:vertAlign w:val="superscript"/>
        </w:rPr>
        <w:footnoteReference w:id="2"/>
      </w:r>
      <w:bookmarkEnd w:id="0"/>
      <w:bookmarkEnd w:id="1"/>
      <w:bookmarkEnd w:id="2"/>
      <w:bookmarkEnd w:id="3"/>
      <w:bookmarkEnd w:id="4"/>
      <w:bookmarkEnd w:id="5"/>
    </w:p>
    <w:p w14:paraId="3F185179" w14:textId="77777777" w:rsidR="000C6AB6" w:rsidRPr="00AD444F" w:rsidRDefault="000C6AB6" w:rsidP="00045254">
      <w:pPr>
        <w:rPr>
          <w:rFonts w:ascii="Arial"/>
          <w:b/>
          <w:sz w:val="20"/>
          <w:szCs w:val="20"/>
        </w:rPr>
      </w:pPr>
    </w:p>
    <w:p w14:paraId="22FA7649" w14:textId="77777777" w:rsidR="000C6AB6" w:rsidRPr="00703182" w:rsidRDefault="000C6AB6" w:rsidP="009C225E">
      <w:pPr>
        <w:pStyle w:val="BodyText"/>
        <w:rPr>
          <w:rFonts w:ascii="Times New Roman" w:hAnsi="Times New Roman" w:cs="Times New Roman"/>
        </w:rPr>
      </w:pPr>
      <w:r w:rsidRPr="00703182">
        <w:rPr>
          <w:rFonts w:ascii="Times New Roman" w:hAnsi="Times New Roman" w:cs="Times New Roman"/>
        </w:rPr>
        <w:t xml:space="preserve">This checklist is used to assess the current status of the Xpert MTB/RIF quality assurance system at the testing site. The numbering of the sections in this checklist corresponds with the numbering of the sections in the CQI manual. Most questions are to be answered with a ‘Yes’ (achieved), ‘No’ (not achieved) or ‘Partial’ (partially achieved). Some questions (e.g., how many instruments?) will be answered by providing numbers) and some (e.g., who is responsible for …?) will have text answers. Space is provided to provide comments for the responses for each question. To aid in the assessment, a suggested approach to assessment is provided for each question. </w:t>
      </w:r>
    </w:p>
    <w:p w14:paraId="7D989480" w14:textId="77777777" w:rsidR="000C6AB6" w:rsidRPr="00703182" w:rsidRDefault="000C6AB6" w:rsidP="009C225E">
      <w:pPr>
        <w:pStyle w:val="BodyText"/>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7902"/>
      </w:tblGrid>
      <w:tr w:rsidR="000C6AB6" w:rsidRPr="00703182" w14:paraId="37883F89" w14:textId="77777777" w:rsidTr="00703182">
        <w:tc>
          <w:tcPr>
            <w:tcW w:w="1624" w:type="dxa"/>
            <w:shd w:val="clear" w:color="auto" w:fill="1CACCD"/>
          </w:tcPr>
          <w:p w14:paraId="6185E55D" w14:textId="77777777" w:rsidR="000C6AB6" w:rsidRPr="00703182" w:rsidRDefault="000C6AB6" w:rsidP="00045254">
            <w:pPr>
              <w:spacing w:before="5"/>
              <w:jc w:val="center"/>
              <w:rPr>
                <w:rFonts w:ascii="Times New Roman" w:hAnsi="Times New Roman" w:cs="Times New Roman"/>
                <w:b/>
                <w:color w:val="FFFFFF" w:themeColor="background1"/>
              </w:rPr>
            </w:pPr>
            <w:r w:rsidRPr="00703182">
              <w:rPr>
                <w:rFonts w:ascii="Times New Roman" w:hAnsi="Times New Roman" w:cs="Times New Roman"/>
                <w:b/>
                <w:color w:val="FFFFFF" w:themeColor="background1"/>
              </w:rPr>
              <w:t>Symbol</w:t>
            </w:r>
          </w:p>
        </w:tc>
        <w:tc>
          <w:tcPr>
            <w:tcW w:w="7902" w:type="dxa"/>
            <w:shd w:val="clear" w:color="auto" w:fill="1CACCD"/>
          </w:tcPr>
          <w:p w14:paraId="68BD0C28" w14:textId="77777777" w:rsidR="000C6AB6" w:rsidRPr="00703182" w:rsidRDefault="000C6AB6" w:rsidP="00703182">
            <w:pPr>
              <w:spacing w:before="5"/>
              <w:rPr>
                <w:rFonts w:ascii="Times New Roman" w:hAnsi="Times New Roman" w:cs="Times New Roman"/>
                <w:b/>
                <w:color w:val="FFFFFF" w:themeColor="background1"/>
              </w:rPr>
            </w:pPr>
            <w:r w:rsidRPr="00703182">
              <w:rPr>
                <w:rFonts w:ascii="Times New Roman" w:hAnsi="Times New Roman" w:cs="Times New Roman"/>
                <w:b/>
                <w:color w:val="FFFFFF" w:themeColor="background1"/>
              </w:rPr>
              <w:t>Approach</w:t>
            </w:r>
          </w:p>
        </w:tc>
      </w:tr>
      <w:tr w:rsidR="000C6AB6" w:rsidRPr="00703182" w14:paraId="5E7827AB" w14:textId="77777777" w:rsidTr="00703182">
        <w:tc>
          <w:tcPr>
            <w:tcW w:w="1624" w:type="dxa"/>
            <w:shd w:val="clear" w:color="auto" w:fill="auto"/>
          </w:tcPr>
          <w:p w14:paraId="00FA3EEB" w14:textId="77777777" w:rsidR="000C6AB6" w:rsidRPr="00703182" w:rsidRDefault="000C6AB6" w:rsidP="00045254">
            <w:pPr>
              <w:spacing w:before="5"/>
              <w:jc w:val="center"/>
              <w:rPr>
                <w:rFonts w:ascii="Times New Roman" w:hAnsi="Times New Roman" w:cs="Times New Roman"/>
                <w:sz w:val="24"/>
              </w:rPr>
            </w:pPr>
            <w:r w:rsidRPr="00703182">
              <w:rPr>
                <w:rFonts w:ascii="Times New Roman" w:hAnsi="Times New Roman" w:cs="Times New Roman"/>
                <w:sz w:val="24"/>
                <w:szCs w:val="20"/>
              </w:rPr>
              <w:sym w:font="Wingdings" w:char="F026"/>
            </w:r>
          </w:p>
        </w:tc>
        <w:tc>
          <w:tcPr>
            <w:tcW w:w="7902" w:type="dxa"/>
            <w:shd w:val="clear" w:color="auto" w:fill="auto"/>
          </w:tcPr>
          <w:p w14:paraId="1B4C702D" w14:textId="02B9A913" w:rsidR="000C6AB6" w:rsidRPr="00703182" w:rsidRDefault="000C6AB6" w:rsidP="00045254">
            <w:pPr>
              <w:spacing w:before="5"/>
              <w:rPr>
                <w:rFonts w:ascii="Times New Roman" w:hAnsi="Times New Roman" w:cs="Times New Roman"/>
              </w:rPr>
            </w:pPr>
            <w:r w:rsidRPr="00703182">
              <w:rPr>
                <w:rFonts w:ascii="Times New Roman" w:hAnsi="Times New Roman" w:cs="Times New Roman"/>
              </w:rPr>
              <w:t xml:space="preserve">Review  applicable documents, </w:t>
            </w:r>
            <w:r w:rsidR="00981390" w:rsidRPr="00703182">
              <w:rPr>
                <w:rFonts w:ascii="Times New Roman" w:hAnsi="Times New Roman" w:cs="Times New Roman"/>
              </w:rPr>
              <w:t>e.g.</w:t>
            </w:r>
            <w:r w:rsidRPr="00703182">
              <w:rPr>
                <w:rFonts w:ascii="Times New Roman" w:hAnsi="Times New Roman" w:cs="Times New Roman"/>
              </w:rPr>
              <w:t>, policies, SOPs, guidelines, and data</w:t>
            </w:r>
          </w:p>
        </w:tc>
      </w:tr>
      <w:tr w:rsidR="000C6AB6" w:rsidRPr="00703182" w14:paraId="6E533AD1" w14:textId="77777777" w:rsidTr="00703182">
        <w:tc>
          <w:tcPr>
            <w:tcW w:w="1624" w:type="dxa"/>
            <w:shd w:val="clear" w:color="auto" w:fill="auto"/>
          </w:tcPr>
          <w:p w14:paraId="4296AEBD" w14:textId="77777777" w:rsidR="000C6AB6" w:rsidRPr="00703182" w:rsidRDefault="000C6AB6" w:rsidP="00045254">
            <w:pPr>
              <w:spacing w:before="5"/>
              <w:jc w:val="center"/>
              <w:rPr>
                <w:rFonts w:ascii="Times New Roman" w:hAnsi="Times New Roman" w:cs="Times New Roman"/>
                <w:sz w:val="24"/>
              </w:rPr>
            </w:pPr>
            <w:r w:rsidRPr="00703182">
              <w:rPr>
                <w:rFonts w:ascii="Times New Roman" w:hAnsi="Times New Roman" w:cs="Times New Roman"/>
                <w:sz w:val="24"/>
                <w:szCs w:val="20"/>
              </w:rPr>
              <w:t>?</w:t>
            </w:r>
          </w:p>
        </w:tc>
        <w:tc>
          <w:tcPr>
            <w:tcW w:w="7902" w:type="dxa"/>
            <w:shd w:val="clear" w:color="auto" w:fill="auto"/>
          </w:tcPr>
          <w:p w14:paraId="29BA6220" w14:textId="77777777" w:rsidR="000C6AB6" w:rsidRPr="00703182" w:rsidRDefault="000C6AB6" w:rsidP="00045254">
            <w:pPr>
              <w:spacing w:before="5"/>
              <w:rPr>
                <w:rFonts w:ascii="Times New Roman" w:hAnsi="Times New Roman" w:cs="Times New Roman"/>
              </w:rPr>
            </w:pPr>
            <w:r w:rsidRPr="00703182">
              <w:rPr>
                <w:rFonts w:ascii="Times New Roman" w:hAnsi="Times New Roman" w:cs="Times New Roman"/>
              </w:rPr>
              <w:t>Ask staff members or clients for their views or level of understanding</w:t>
            </w:r>
          </w:p>
        </w:tc>
      </w:tr>
      <w:tr w:rsidR="000C6AB6" w:rsidRPr="00703182" w14:paraId="1DFC045B" w14:textId="77777777" w:rsidTr="00703182">
        <w:tc>
          <w:tcPr>
            <w:tcW w:w="1624" w:type="dxa"/>
            <w:shd w:val="clear" w:color="auto" w:fill="auto"/>
          </w:tcPr>
          <w:p w14:paraId="0A0451ED" w14:textId="77777777" w:rsidR="000C6AB6" w:rsidRPr="00703182" w:rsidRDefault="000C6AB6" w:rsidP="00045254">
            <w:pPr>
              <w:spacing w:before="5"/>
              <w:jc w:val="center"/>
              <w:rPr>
                <w:rFonts w:ascii="Times New Roman" w:hAnsi="Times New Roman" w:cs="Times New Roman"/>
                <w:sz w:val="24"/>
              </w:rPr>
            </w:pPr>
            <w:r w:rsidRPr="00703182">
              <w:rPr>
                <w:rFonts w:ascii="Times New Roman" w:hAnsi="Times New Roman" w:cs="Times New Roman"/>
                <w:sz w:val="24"/>
                <w:szCs w:val="20"/>
              </w:rPr>
              <w:sym w:font="Wingdings" w:char="F04B"/>
            </w:r>
          </w:p>
        </w:tc>
        <w:tc>
          <w:tcPr>
            <w:tcW w:w="7902" w:type="dxa"/>
            <w:shd w:val="clear" w:color="auto" w:fill="auto"/>
          </w:tcPr>
          <w:p w14:paraId="62C79716" w14:textId="77777777" w:rsidR="000C6AB6" w:rsidRPr="00703182" w:rsidRDefault="000C6AB6" w:rsidP="00045254">
            <w:pPr>
              <w:spacing w:before="5"/>
              <w:rPr>
                <w:rFonts w:ascii="Times New Roman" w:hAnsi="Times New Roman" w:cs="Times New Roman"/>
              </w:rPr>
            </w:pPr>
            <w:r w:rsidRPr="00703182">
              <w:rPr>
                <w:rFonts w:ascii="Times New Roman" w:hAnsi="Times New Roman" w:cs="Times New Roman"/>
              </w:rPr>
              <w:t>Objective observations or conclusion</w:t>
            </w:r>
          </w:p>
        </w:tc>
      </w:tr>
      <w:tr w:rsidR="000C6AB6" w:rsidRPr="00703182" w14:paraId="1351614B" w14:textId="77777777" w:rsidTr="00703182">
        <w:tc>
          <w:tcPr>
            <w:tcW w:w="1624" w:type="dxa"/>
            <w:shd w:val="clear" w:color="auto" w:fill="auto"/>
          </w:tcPr>
          <w:p w14:paraId="683FD6F8" w14:textId="77777777" w:rsidR="000C6AB6" w:rsidRPr="00703182" w:rsidRDefault="000C6AB6" w:rsidP="00045254">
            <w:pPr>
              <w:spacing w:before="5"/>
              <w:jc w:val="center"/>
              <w:rPr>
                <w:rFonts w:ascii="Times New Roman" w:hAnsi="Times New Roman" w:cs="Times New Roman"/>
                <w:sz w:val="24"/>
              </w:rPr>
            </w:pPr>
            <w:r w:rsidRPr="00703182">
              <w:rPr>
                <w:rFonts w:ascii="Times New Roman" w:hAnsi="Times New Roman" w:cs="Times New Roman"/>
                <w:sz w:val="24"/>
              </w:rPr>
              <w:sym w:font="Wingdings" w:char="F048"/>
            </w:r>
          </w:p>
        </w:tc>
        <w:tc>
          <w:tcPr>
            <w:tcW w:w="7902" w:type="dxa"/>
            <w:shd w:val="clear" w:color="auto" w:fill="auto"/>
          </w:tcPr>
          <w:p w14:paraId="7426E5F8" w14:textId="77777777" w:rsidR="000C6AB6" w:rsidRPr="00703182" w:rsidRDefault="000C6AB6" w:rsidP="00045254">
            <w:pPr>
              <w:spacing w:before="5"/>
              <w:rPr>
                <w:rFonts w:ascii="Times New Roman" w:hAnsi="Times New Roman" w:cs="Times New Roman"/>
              </w:rPr>
            </w:pPr>
            <w:r w:rsidRPr="00703182">
              <w:rPr>
                <w:rFonts w:ascii="Times New Roman" w:hAnsi="Times New Roman" w:cs="Times New Roman"/>
              </w:rPr>
              <w:t>Test the functionality of the equipment or system</w:t>
            </w:r>
          </w:p>
        </w:tc>
      </w:tr>
    </w:tbl>
    <w:p w14:paraId="340E3A03" w14:textId="77777777" w:rsidR="000C6AB6" w:rsidRPr="00703182" w:rsidRDefault="000C6AB6" w:rsidP="00045254">
      <w:pPr>
        <w:rPr>
          <w:rFonts w:ascii="Times New Roman" w:hAnsi="Times New Roman" w:cs="Times New Roman"/>
          <w:b/>
          <w:sz w:val="20"/>
          <w:szCs w:val="20"/>
        </w:rPr>
      </w:pPr>
    </w:p>
    <w:p w14:paraId="20D44EAC" w14:textId="77777777" w:rsidR="000C6AB6" w:rsidRPr="00703182" w:rsidRDefault="000C6AB6" w:rsidP="009C225E">
      <w:pPr>
        <w:pStyle w:val="BodyText"/>
        <w:rPr>
          <w:rFonts w:ascii="Times New Roman" w:hAnsi="Times New Roman" w:cs="Times New Roman"/>
        </w:rPr>
      </w:pPr>
      <w:r w:rsidRPr="00703182">
        <w:rPr>
          <w:rFonts w:ascii="Times New Roman" w:hAnsi="Times New Roman" w:cs="Times New Roman"/>
        </w:rPr>
        <w:t>This situational analysis checklist is more detailed than a checklist that would be used for a supervisory visit. A supervisory checklist has been developed (the Assessment Checklist for Testing Sites or ACTS). Each of the ACTS questions is incorporated in the situational analysis checklist. These questions are identified by the presence of a ‘scorebox’ in the comments section. The number in the scorebox corresponds to the number of the question in the ACTS. Assessors may enter a score for each of the questions in the scorebox and thereby generate a baseline score for the testing site which would be useful for tracking progress during subsequent supervisory visits.</w:t>
      </w:r>
    </w:p>
    <w:p w14:paraId="0BDADE33" w14:textId="77777777" w:rsidR="000C6AB6" w:rsidRPr="00703182" w:rsidRDefault="000C6AB6" w:rsidP="00045254">
      <w:pPr>
        <w:rPr>
          <w:rFonts w:ascii="Times New Roman" w:hAnsi="Times New Roman" w:cs="Times New Roman"/>
          <w:b/>
          <w:sz w:val="20"/>
          <w:szCs w:val="20"/>
        </w:rPr>
      </w:pPr>
    </w:p>
    <w:p w14:paraId="668B0977" w14:textId="77777777" w:rsidR="000C6AB6" w:rsidRPr="00703182" w:rsidRDefault="000C6AB6" w:rsidP="00045254">
      <w:pPr>
        <w:spacing w:before="7"/>
        <w:rPr>
          <w:rFonts w:ascii="Times New Roman" w:hAnsi="Times New Roman" w:cs="Times New Roman"/>
          <w:b/>
          <w:sz w:val="12"/>
          <w:szCs w:val="20"/>
        </w:rPr>
      </w:pPr>
      <w:r w:rsidRPr="00703182">
        <w:rPr>
          <w:rFonts w:ascii="Times New Roman" w:eastAsia="Calibri" w:hAnsi="Times New Roman" w:cs="Times New Roman"/>
          <w:noProof/>
          <w:sz w:val="24"/>
          <w:szCs w:val="24"/>
        </w:rPr>
        <mc:AlternateContent>
          <mc:Choice Requires="wpg">
            <w:drawing>
              <wp:anchor distT="0" distB="0" distL="0" distR="0" simplePos="0" relativeHeight="503263120" behindDoc="0" locked="0" layoutInCell="1" allowOverlap="1" wp14:anchorId="249A2683" wp14:editId="4BE68310">
                <wp:simplePos x="0" y="0"/>
                <wp:positionH relativeFrom="page">
                  <wp:posOffset>713740</wp:posOffset>
                </wp:positionH>
                <wp:positionV relativeFrom="paragraph">
                  <wp:posOffset>116840</wp:posOffset>
                </wp:positionV>
                <wp:extent cx="5940425" cy="1903095"/>
                <wp:effectExtent l="0" t="0" r="22225" b="20955"/>
                <wp:wrapTopAndBottom/>
                <wp:docPr id="1472" name="Group 14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0425" cy="1903095"/>
                          <a:chOff x="1124" y="184"/>
                          <a:chExt cx="9355" cy="2997"/>
                        </a:xfrm>
                      </wpg:grpSpPr>
                      <wps:wsp>
                        <wps:cNvPr id="1473" name="Line 1370"/>
                        <wps:cNvCnPr/>
                        <wps:spPr bwMode="auto">
                          <a:xfrm>
                            <a:off x="1134" y="194"/>
                            <a:ext cx="3118"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74" name="Line 1371"/>
                        <wps:cNvCnPr/>
                        <wps:spPr bwMode="auto">
                          <a:xfrm>
                            <a:off x="4252" y="680"/>
                            <a:ext cx="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75" name="Line 1372"/>
                        <wps:cNvCnPr/>
                        <wps:spPr bwMode="auto">
                          <a:xfrm>
                            <a:off x="1134" y="690"/>
                            <a:ext cx="3118"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76" name="Line 1373"/>
                        <wps:cNvCnPr/>
                        <wps:spPr bwMode="auto">
                          <a:xfrm>
                            <a:off x="4252" y="194"/>
                            <a:ext cx="6216"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77" name="Line 1374"/>
                        <wps:cNvCnPr/>
                        <wps:spPr bwMode="auto">
                          <a:xfrm>
                            <a:off x="4252" y="690"/>
                            <a:ext cx="6216"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78" name="Line 1375"/>
                        <wps:cNvCnPr/>
                        <wps:spPr bwMode="auto">
                          <a:xfrm>
                            <a:off x="1134" y="1186"/>
                            <a:ext cx="3118"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79" name="Line 1376"/>
                        <wps:cNvCnPr/>
                        <wps:spPr bwMode="auto">
                          <a:xfrm>
                            <a:off x="4252" y="1186"/>
                            <a:ext cx="6216"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0" name="Line 1377"/>
                        <wps:cNvCnPr/>
                        <wps:spPr bwMode="auto">
                          <a:xfrm>
                            <a:off x="4252" y="1176"/>
                            <a:ext cx="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1" name="Line 1378"/>
                        <wps:cNvCnPr/>
                        <wps:spPr bwMode="auto">
                          <a:xfrm>
                            <a:off x="1134" y="1682"/>
                            <a:ext cx="3118"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2" name="Line 1379"/>
                        <wps:cNvCnPr/>
                        <wps:spPr bwMode="auto">
                          <a:xfrm>
                            <a:off x="4252" y="1682"/>
                            <a:ext cx="6216"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3" name="Line 1380"/>
                        <wps:cNvCnPr/>
                        <wps:spPr bwMode="auto">
                          <a:xfrm>
                            <a:off x="4252" y="1672"/>
                            <a:ext cx="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4" name="Line 1381"/>
                        <wps:cNvCnPr/>
                        <wps:spPr bwMode="auto">
                          <a:xfrm>
                            <a:off x="1134" y="2179"/>
                            <a:ext cx="3118"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5" name="Line 1382"/>
                        <wps:cNvCnPr/>
                        <wps:spPr bwMode="auto">
                          <a:xfrm>
                            <a:off x="4252" y="2179"/>
                            <a:ext cx="6216"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6" name="Line 1383"/>
                        <wps:cNvCnPr/>
                        <wps:spPr bwMode="auto">
                          <a:xfrm>
                            <a:off x="4252" y="2169"/>
                            <a:ext cx="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7" name="Line 1384"/>
                        <wps:cNvCnPr/>
                        <wps:spPr bwMode="auto">
                          <a:xfrm>
                            <a:off x="1134" y="2675"/>
                            <a:ext cx="3118"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8" name="Line 1385"/>
                        <wps:cNvCnPr/>
                        <wps:spPr bwMode="auto">
                          <a:xfrm>
                            <a:off x="4252" y="2675"/>
                            <a:ext cx="6216"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89" name="Line 1386"/>
                        <wps:cNvCnPr/>
                        <wps:spPr bwMode="auto">
                          <a:xfrm>
                            <a:off x="4252" y="2665"/>
                            <a:ext cx="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90" name="Line 1387"/>
                        <wps:cNvCnPr/>
                        <wps:spPr bwMode="auto">
                          <a:xfrm>
                            <a:off x="1134" y="3171"/>
                            <a:ext cx="3118"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91" name="Line 1388"/>
                        <wps:cNvCnPr/>
                        <wps:spPr bwMode="auto">
                          <a:xfrm>
                            <a:off x="4252" y="3171"/>
                            <a:ext cx="6216"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92" name="Line 1389"/>
                        <wps:cNvCnPr/>
                        <wps:spPr bwMode="auto">
                          <a:xfrm>
                            <a:off x="4252" y="3161"/>
                            <a:ext cx="0" cy="0"/>
                          </a:xfrm>
                          <a:prstGeom prst="line">
                            <a:avLst/>
                          </a:prstGeom>
                          <a:noFill/>
                          <a:ln w="12700">
                            <a:solidFill>
                              <a:srgbClr val="4F4F57"/>
                            </a:solidFill>
                            <a:round/>
                            <a:headEnd/>
                            <a:tailEnd/>
                          </a:ln>
                          <a:extLst>
                            <a:ext uri="{909E8E84-426E-40dd-AFC4-6F175D3DCCD1}">
                              <a14:hiddenFill xmlns:a14="http://schemas.microsoft.com/office/drawing/2010/main">
                                <a:noFill/>
                              </a14:hiddenFill>
                            </a:ext>
                          </a:extLst>
                        </wps:spPr>
                        <wps:bodyPr/>
                      </wps:wsp>
                      <wps:wsp>
                        <wps:cNvPr id="1493" name="Text Box 1390"/>
                        <wps:cNvSpPr txBox="1">
                          <a:spLocks noChangeArrowheads="1"/>
                        </wps:cNvSpPr>
                        <wps:spPr bwMode="auto">
                          <a:xfrm>
                            <a:off x="1124" y="184"/>
                            <a:ext cx="9355" cy="29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DFC96" w14:textId="77777777" w:rsidR="00970B44" w:rsidRDefault="00970B44" w:rsidP="00045254">
                              <w:pPr>
                                <w:spacing w:before="2"/>
                                <w:rPr>
                                  <w:rFonts w:ascii="Arial"/>
                                  <w:b/>
                                  <w:sz w:val="16"/>
                                </w:rPr>
                              </w:pPr>
                            </w:p>
                            <w:p w14:paraId="68E61B58" w14:textId="77777777" w:rsidR="00970B44" w:rsidRDefault="00970B44" w:rsidP="009E7AD8">
                              <w:pPr>
                                <w:ind w:right="8026"/>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 xml:space="preserve">Country name: </w:t>
                              </w:r>
                            </w:p>
                            <w:p w14:paraId="36B0966E" w14:textId="77777777" w:rsidR="00970B44" w:rsidRDefault="00970B44" w:rsidP="009E7AD8">
                              <w:pPr>
                                <w:ind w:right="8026"/>
                                <w:rPr>
                                  <w:rFonts w:ascii="Times New Roman" w:hAnsi="Times New Roman" w:cs="Times New Roman"/>
                                  <w:b/>
                                  <w:color w:val="231F20"/>
                                  <w:sz w:val="20"/>
                                  <w:szCs w:val="20"/>
                                </w:rPr>
                              </w:pPr>
                            </w:p>
                            <w:p w14:paraId="36EDF949" w14:textId="5EB3E6F8" w:rsidR="00970B44" w:rsidRDefault="00970B44" w:rsidP="009E7AD8">
                              <w:pPr>
                                <w:ind w:right="8026"/>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 xml:space="preserve">District: </w:t>
                              </w:r>
                            </w:p>
                            <w:p w14:paraId="2F87C7BD" w14:textId="77777777" w:rsidR="00970B44" w:rsidRPr="009E7AD8" w:rsidRDefault="00970B44" w:rsidP="009E7AD8">
                              <w:pPr>
                                <w:ind w:right="8026"/>
                                <w:rPr>
                                  <w:rFonts w:ascii="Times New Roman" w:hAnsi="Times New Roman" w:cs="Times New Roman"/>
                                  <w:b/>
                                  <w:color w:val="231F20"/>
                                  <w:sz w:val="20"/>
                                  <w:szCs w:val="20"/>
                                </w:rPr>
                              </w:pPr>
                            </w:p>
                            <w:p w14:paraId="035FD4DF" w14:textId="628137CA" w:rsidR="00970B44" w:rsidRDefault="00970B44" w:rsidP="009E7AD8">
                              <w:pPr>
                                <w:ind w:right="8026"/>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Testing site:</w:t>
                              </w:r>
                            </w:p>
                            <w:p w14:paraId="070665F8" w14:textId="77777777" w:rsidR="00970B44" w:rsidRPr="009E7AD8" w:rsidRDefault="00970B44" w:rsidP="009E7AD8">
                              <w:pPr>
                                <w:ind w:right="8026"/>
                                <w:rPr>
                                  <w:rFonts w:ascii="Times New Roman" w:hAnsi="Times New Roman" w:cs="Times New Roman"/>
                                  <w:b/>
                                  <w:sz w:val="20"/>
                                  <w:szCs w:val="20"/>
                                </w:rPr>
                              </w:pPr>
                            </w:p>
                            <w:p w14:paraId="0E762257" w14:textId="77777777" w:rsidR="00970B44" w:rsidRDefault="00970B44" w:rsidP="009E7AD8">
                              <w:pPr>
                                <w:spacing w:before="8"/>
                                <w:ind w:right="7345"/>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Assessor name:</w:t>
                              </w:r>
                            </w:p>
                            <w:p w14:paraId="1B829970" w14:textId="77777777" w:rsidR="00970B44" w:rsidRPr="009E7AD8" w:rsidRDefault="00970B44" w:rsidP="009E7AD8">
                              <w:pPr>
                                <w:spacing w:before="8"/>
                                <w:ind w:right="7345"/>
                                <w:rPr>
                                  <w:rFonts w:ascii="Times New Roman" w:hAnsi="Times New Roman" w:cs="Times New Roman"/>
                                  <w:b/>
                                  <w:sz w:val="20"/>
                                  <w:szCs w:val="20"/>
                                </w:rPr>
                              </w:pPr>
                            </w:p>
                            <w:p w14:paraId="12462B29" w14:textId="77777777" w:rsidR="00970B44" w:rsidRPr="009E7AD8" w:rsidRDefault="00970B44" w:rsidP="009E7AD8">
                              <w:pPr>
                                <w:spacing w:before="6"/>
                                <w:ind w:right="6909"/>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 xml:space="preserve">Assessor contact details: </w:t>
                              </w:r>
                            </w:p>
                            <w:p w14:paraId="65102757" w14:textId="28F27127" w:rsidR="00970B44" w:rsidRPr="009E7AD8" w:rsidRDefault="00970B44" w:rsidP="00045254">
                              <w:pPr>
                                <w:spacing w:before="6" w:line="490" w:lineRule="atLeast"/>
                                <w:ind w:right="6909"/>
                                <w:rPr>
                                  <w:rFonts w:ascii="Times New Roman" w:hAnsi="Times New Roman" w:cs="Times New Roman"/>
                                  <w:b/>
                                  <w:sz w:val="20"/>
                                  <w:szCs w:val="20"/>
                                </w:rPr>
                              </w:pPr>
                              <w:r w:rsidRPr="009E7AD8">
                                <w:rPr>
                                  <w:rFonts w:ascii="Times New Roman" w:hAnsi="Times New Roman" w:cs="Times New Roman"/>
                                  <w:b/>
                                  <w:color w:val="231F20"/>
                                  <w:sz w:val="20"/>
                                  <w:szCs w:val="20"/>
                                </w:rPr>
                                <w:t>Date of assessment: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72" o:spid="_x0000_s1026" style="position:absolute;margin-left:56.2pt;margin-top:9.2pt;width:467.75pt;height:149.85pt;z-index:503263120;mso-wrap-distance-left:0;mso-wrap-distance-right:0;mso-position-horizontal-relative:page" coordorigin="1124,184" coordsize="9355,299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">
                <v:line id="Line 1370" o:spid="_x0000_s1027" style="position:absolute;visibility:visible;mso-wrap-style:square" from="1134,194" to="4252,1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AsmX8cAAADdAAAADwAAAGRycy9kb3ducmV2LnhtbESPQWvCQBCF74L/YRmht2ajlVpTVxFp&#10;RSgIRikeh+w0G8zOptmtif++Wyh4m+G9ed+bxaq3tbhS6yvHCsZJCoK4cLriUsHp+P74AsIHZI21&#10;Y1JwIw+r5XCwwEy7jg90zUMpYgj7DBWYEJpMSl8YsugT1xBH7cu1FkNc21LqFrsYbms5SdNnabHi&#10;SDDY0MZQccl/bOR+N7ftfP/hTpvqjT53XWfOeanUw6hfv4II1Ie7+f96p2P96ewJ/r6JI8jlL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ECyZfxwAAAN0AAAAPAAAAAAAA&#10;AAAAAAAAAKECAABkcnMvZG93bnJldi54bWxQSwUGAAAAAAQABAD5AAAAlQMAAAAA&#10;" strokecolor="#4f4f57" strokeweight="1pt"/>
                <v:line id="Line 1371" o:spid="_x0000_s1028" style="position:absolute;visibility:visible;mso-wrap-style:square" from="4252,680" to="4252,6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K+K8YAAADdAAAADwAAAGRycy9kb3ducmV2LnhtbESPQWvCQBCF74L/YRnBm24UsW3qKiK1&#10;CEKhqYjHITvNBrOzaXZr4r93BcHbDO/N+94sVp2txIUaXzpWMBknIIhzp0suFBx+tqNXED4ga6wc&#10;k4IreVgt+70Fptq1/E2XLBQihrBPUYEJoU6l9Lkhi37sauKo/brGYohrU0jdYBvDbSWnSTKXFkuO&#10;BIM1bQzl5+zfRu5fff18+9q7w6b8oOOubc0pK5QaDrr1O4hAXXiaH9c7HevPXmZw/yaOIJc3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EvivivGAAAA3QAAAA8AAAAAAAAA&#10;AAAAAAAAoQIAAGRycy9kb3ducmV2LnhtbFBLBQYAAAAABAAEAPkAAACUAwAAAAA=&#10;" strokecolor="#4f4f57" strokeweight="1pt"/>
                <v:line id="Line 1372" o:spid="_x0000_s1029" style="position:absolute;visibility:visible;mso-wrap-style:square" from="1134,690" to="4252,6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K4bsMcAAADdAAAADwAAAGRycy9kb3ducmV2LnhtbESPQWvCQBCF74L/YRmht2aj1FpTVxFp&#10;RSgIRikeh+w0G8zOptmtif++Wyh4m+G9ed+bxaq3tbhS6yvHCsZJCoK4cLriUsHp+P74AsIHZI21&#10;Y1JwIw+r5XCwwEy7jg90zUMpYgj7DBWYEJpMSl8YsugT1xBH7cu1FkNc21LqFrsYbms5SdNnabHi&#10;SDDY0MZQccl/bOR+N7ftfP/hTpvqjT53XWfOeanUw6hfv4II1Ie7+f96p2P9p9kU/r6JI8jlL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krhuwxwAAAN0AAAAPAAAAAAAA&#10;AAAAAAAAAKECAABkcnMvZG93bnJldi54bWxQSwUGAAAAAAQABAD5AAAAlQMAAAAA&#10;" strokecolor="#4f4f57" strokeweight="1pt"/>
                <v:line id="Line 1373" o:spid="_x0000_s1030" style="position:absolute;visibility:visible;mso-wrap-style:square" from="4252,194" to="10468,1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HyFx8YAAADdAAAADwAAAGRycy9kb3ducmV2LnhtbESPQWvCQBCF7wX/wzJCb3WjiNXoKiJV&#10;hELBKOJxyI7ZYHY2zW5N/PduodDbDO/N+94sVp2txJ0aXzpWMBwkIIhzp0suFJyO27cpCB+QNVaO&#10;ScGDPKyWvZcFptq1fKB7FgoRQ9inqMCEUKdS+tyQRT9wNXHUrq6xGOLaFFI32MZwW8lRkkykxZIj&#10;wWBNG0P5LfuxkftdP3azr0932pQfdN63rblkhVKv/W49BxGoC//mv+u9jvXH7xP4/SaOIJdP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NR8hcfGAAAA3QAAAA8AAAAAAAAA&#10;AAAAAAAAoQIAAGRycy9kb3ducmV2LnhtbFBLBQYAAAAABAAEAPkAAACUAwAAAAA=&#10;" strokecolor="#4f4f57" strokeweight="1pt"/>
                <v:line id="Line 1374" o:spid="_x0000_s1031" style="position:absolute;visibility:visible;mso-wrap-style:square" from="4252,690" to="10468,69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zAgXMYAAADdAAAADwAAAGRycy9kb3ducmV2LnhtbESPQWvCQBCF74X+h2UK3nTTIrWNrqEE&#10;LUJBaCricciO2dDsbMyuJv77riD0NsN78743i2ywjbhQ52vHCp4nCQji0umaKwW7n/X4DYQPyBob&#10;x6TgSh6y5ePDAlPtev6mSxEqEUPYp6jAhNCmUvrSkEU/cS1x1I6usxji2lVSd9jHcNvIlyR5lRZr&#10;jgSDLeWGyt/ibCP31F4/37dfbpfXK9pv+t4cikqp0dPwMQcRaAj/5vv1Rsf609kMbt/EEeTy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LswIFzGAAAA3QAAAA8AAAAAAAAA&#10;AAAAAAAAoQIAAGRycy9kb3ducmV2LnhtbFBLBQYAAAAABAAEAPkAAACUAwAAAAA=&#10;" strokecolor="#4f4f57" strokeweight="1pt"/>
                <v:line id="Line 1375" o:spid="_x0000_s1032" style="position:absolute;visibility:visible;mso-wrap-style:square" from="1134,1186" to="4252,11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q+0LsUAAADdAAAADwAAAGRycy9kb3ducmV2LnhtbESPTWvCQBCG7wX/wzJCb3VTKf2IriLS&#10;FkEQmop4HLJjNjQ7m2a3Jv575yD0NsO8H8/Ml4Nv1Jm6WAc28DjJQBGXwdZcGdh/fzy8gooJ2WIT&#10;mAxcKMJyMbqbY25Dz190LlKlJIRjjgZcSm2udSwdeYyT0BLL7RQ6j0nWrtK2w17CfaOnWfasPdYs&#10;DQ5bWjsqf4o/L72/7eXzbbcN+3X9TodN37tjURlzPx5WM1CJhvQvvrk3VvCfXgRXvpER9OIK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yq+0LsUAAADdAAAADwAAAAAAAAAA&#10;AAAAAAChAgAAZHJzL2Rvd25yZXYueG1sUEsFBgAAAAAEAAQA+QAAAJMDAAAAAA==&#10;" strokecolor="#4f4f57" strokeweight="1pt"/>
                <v:line id="Line 1376" o:spid="_x0000_s1033" style="position:absolute;visibility:visible;mso-wrap-style:square" from="4252,1186" to="10468,11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eMRtcYAAADdAAAADwAAAGRycy9kb3ducmV2LnhtbESP3WrCQBCF74W+wzIF73RTEX+iqxRp&#10;RSgIplK8HLLTbGh2NmZXE9/eLQjezXDOnO/Mct3ZSlyp8aVjBW/DBARx7nTJhYLj9+dgBsIHZI2V&#10;Y1JwIw/r1Utvial2LR/omoVCxBD2KSowIdSplD43ZNEPXU0ctV/XWAxxbQqpG2xjuK3kKEkm0mLJ&#10;kWCwpo2h/C+72Mg917ftfP/ljpvyg352bWtOWaFU/7V7X4AI1IWn+XG907H+eDqH/2/iCHJ1B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KXjEbXGAAAA3QAAAA8AAAAAAAAA&#10;AAAAAAAAoQIAAGRycy9kb3ducmV2LnhtbFBLBQYAAAAABAAEAPkAAACUAwAAAAA=&#10;" strokecolor="#4f4f57" strokeweight="1pt"/>
                <v:line id="Line 1377" o:spid="_x0000_s1034" style="position:absolute;visibility:visible;mso-wrap-style:square" from="4252,1176" to="4252,117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QzID8UAAADdAAAADwAAAGRycy9kb3ducmV2LnhtbESPTWvCQBCG70L/wzJCb7qxlKKpqxRp&#10;i1AQjCIeh+w0G5qdTbNbE/995yB4m2Hej2eW68E36kJdrAMbmE0zUMRlsDVXBo6Hj8kcVEzIFpvA&#10;ZOBKEdarh9EScxt63tOlSJWSEI45GnAptbnWsXTkMU5DSyy379B5TLJ2lbYd9hLuG/2UZS/aY83S&#10;4LCljaPyp/jz0vvbXj8Xu69w3NTvdNr2vTsXlTGP4+HtFVSiId3FN/fWCv7zXPjlGxlBr/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AQzID8UAAADdAAAADwAAAAAAAAAA&#10;AAAAAAChAgAAZHJzL2Rvd25yZXYueG1sUEsFBgAAAAAEAAQA+QAAAJMDAAAAAA==&#10;" strokecolor="#4f4f57" strokeweight="1pt"/>
                <v:line id="Line 1378" o:spid="_x0000_s1035" style="position:absolute;visibility:visible;mso-wrap-style:square" from="1134,1682" to="4252,16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kBtlMUAAADdAAAADwAAAGRycy9kb3ducmV2LnhtbESPQWvCQBCF70L/wzKCN90oUjS6iogV&#10;QRCaingcsmM2mJ1Ns1sT/31XKPQ2w3vzvjfLdWcr8aDGl44VjEcJCOLc6ZILBeevj+EMhA/IGivH&#10;pOBJHtart94SU+1a/qRHFgoRQ9inqMCEUKdS+tyQRT9yNXHUbq6xGOLaFFI32MZwW8lJkrxLiyVH&#10;gsGatobye/ZjI/e7fu7np6M7b8sdXQ5ta65ZodSg320WIAJ14d/8d33Qsf50NobXN3EEuf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kBtlMUAAADdAAAADwAAAAAAAAAA&#10;AAAAAAChAgAAZHJzL2Rvd25yZXYueG1sUEsFBgAAAAAEAAQA+QAAAJMDAAAAAA==&#10;" strokecolor="#4f4f57" strokeweight="1pt"/>
                <v:line id="Line 1379" o:spid="_x0000_s1036" style="position:absolute;visibility:visible;mso-wrap-style:square" from="4252,1682" to="10468,16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pLz48YAAADdAAAADwAAAGRycy9kb3ducmV2LnhtbESPQWvCQBCF74X+h2UKvdWNUsSmboJI&#10;LUKhYAylxyE7ZoPZ2TS7mvjv3YLgbYb35n1vlvloW3Gm3jeOFUwnCQjiyumGawXlfvOyAOEDssbW&#10;MSm4kIc8e3xYYqrdwDs6F6EWMYR9igpMCF0qpa8MWfQT1xFH7eB6iyGufS11j0MMt62cJclcWmw4&#10;Egx2tDZUHYuTjdy/7vL59v3lynXzQT/bYTC/Ra3U89O4egcRaAx38+16q2P918UM/r+JI8jsC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6S8+PGAAAA3QAAAA8AAAAAAAAA&#10;AAAAAAAAoQIAAGRycy9kb3ducmV2LnhtbFBLBQYAAAAABAAEAPkAAACUAwAAAAA=&#10;" strokecolor="#4f4f57" strokeweight="1pt"/>
                <v:line id="Line 1380" o:spid="_x0000_s1037" style="position:absolute;visibility:visible;mso-wrap-style:square" from="4252,1672" to="4252,16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d5WeMYAAADdAAAADwAAAGRycy9kb3ducmV2LnhtbESPQWvCQBCF74X+h2UK3uqmtYiNrqEE&#10;LUJBaCricciO2dDsbMyuJv77riD0NsN78743i2ywjbhQ52vHCl7GCQji0umaKwW7n/XzDIQPyBob&#10;x6TgSh6y5ePDAlPtev6mSxEqEUPYp6jAhNCmUvrSkEU/di1x1I6usxji2lVSd9jHcNvI1ySZSos1&#10;R4LBlnJD5W9xtpF7aq+f79svt8vrFe03fW8ORaXU6Gn4mIMINIR/8/16o2P9t9kEbt/EEeTy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PHeVnjGAAAA3QAAAA8AAAAAAAAA&#10;AAAAAAAAoQIAAGRycy9kb3ducmV2LnhtbFBLBQYAAAAABAAEAPkAAACUAwAAAAA=&#10;" strokecolor="#4f4f57" strokeweight="1pt"/>
                <v:line id="Line 1381" o:spid="_x0000_s1038" style="position:absolute;visibility:visible;mso-wrap-style:square" from="1134,2179" to="4252,21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jfODMYAAADdAAAADwAAAGRycy9kb3ducmV2LnhtbESPQWvCQBCF7wX/wzJCb3XTIqLRTSjS&#10;FqFQMA3icciO2WB2Ns1uTfz3bkHobYb35n1vNvloW3Gh3jeOFTzPEhDEldMN1wrK7/enJQgfkDW2&#10;jknBlTzk2eRhg6l2A+/pUoRaxBD2KSowIXSplL4yZNHPXEcctZPrLYa49rXUPQ4x3LbyJUkW0mLD&#10;kWCwo62h6lz82sj96a4fq69PV26bNzrshsEci1qpx+n4ugYRaAz/5vv1Tsf68+Uc/r6JI8jsB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H43zgzGAAAA3QAAAA8AAAAAAAAA&#10;AAAAAAAAoQIAAGRycy9kb3ducmV2LnhtbFBLBQYAAAAABAAEAPkAAACUAwAAAAA=&#10;" strokecolor="#4f4f57" strokeweight="1pt"/>
                <v:line id="Line 1382" o:spid="_x0000_s1039" style="position:absolute;visibility:visible;mso-wrap-style:square" from="4252,2179" to="10468,21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Xtrl8YAAADdAAAADwAAAGRycy9kb3ducmV2LnhtbESPQWvCQBCF74X+h2UK3uqmxYqNrqEE&#10;LUJBaCricciO2dDsbMyuJv77riD0NsN78743i2ywjbhQ52vHCl7GCQji0umaKwW7n/XzDIQPyBob&#10;x6TgSh6y5ePDAlPtev6mSxEqEUPYp6jAhNCmUvrSkEU/di1x1I6usxji2lVSd9jHcNvI1ySZSos1&#10;R4LBlnJD5W9xtpF7aq+f79svt8vrFe03fW8ORaXU6Gn4mIMINIR/8/16o2P9yewNbt/EEeTy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F7a5fGAAAA3QAAAA8AAAAAAAAA&#10;AAAAAAAAoQIAAGRycy9kb3ducmV2LnhtbFBLBQYAAAAABAAEAPkAAACUAwAAAAA=&#10;" strokecolor="#4f4f57" strokeweight="1pt"/>
                <v:line id="Line 1383" o:spid="_x0000_s1040" style="position:absolute;visibility:visible;mso-wrap-style:square" from="4252,2169" to="4252,21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an14MUAAADdAAAADwAAAGRycy9kb3ducmV2LnhtbESPQWvCQBCF70L/wzIFb7qpiNjUVYqo&#10;CELBKKXHITtmg9nZmF1N/PduQfA2w3vzvjezRWcrcaPGl44VfAwTEMS50yUXCo6H9WAKwgdkjZVj&#10;UnAnD4v5W2+GqXYt7+mWhULEEPYpKjAh1KmUPjdk0Q9dTRy1k2sshrg2hdQNtjHcVnKUJBNpseRI&#10;MFjT0lB+zq42ci/1ffP5s3PHZbmi323bmr+sUKr/3n1/gQjUhZf5eb3Vsf54OoH/b+IIcv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4an14MUAAADdAAAADwAAAAAAAAAA&#10;AAAAAAChAgAAZHJzL2Rvd25yZXYueG1sUEsFBgAAAAAEAAQA+QAAAJMDAAAAAA==&#10;" strokecolor="#4f4f57" strokeweight="1pt"/>
                <v:line id="Line 1384" o:spid="_x0000_s1041" style="position:absolute;visibility:visible;mso-wrap-style:square" from="1134,2675" to="4252,267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uVQe8YAAADdAAAADwAAAGRycy9kb3ducmV2LnhtbESPQWvCQBCF74X+h2UK3uqmRaqNrqEE&#10;LUJBaCricciO2dDsbMyuJv77riD0NsN78743i2ywjbhQ52vHCl7GCQji0umaKwW7n/XzDIQPyBob&#10;x6TgSh6y5ePDAlPtev6mSxEqEUPYp6jAhNCmUvrSkEU/di1x1I6usxji2lVSd9jHcNvI1yR5kxZr&#10;jgSDLeWGyt/ibCP31F4/37dfbpfXK9pv+t4cikqp0dPwMQcRaAj/5vv1Rsf6k9kUbt/EEeTy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7lUHvGAAAA3QAAAA8AAAAAAAAA&#10;AAAAAAAAoQIAAGRycy9kb3ducmV2LnhtbFBLBQYAAAAABAAEAPkAAACUAwAAAAA=&#10;" strokecolor="#4f4f57" strokeweight="1pt"/>
                <v:line id="Line 1385" o:spid="_x0000_s1042" style="position:absolute;visibility:visible;mso-wrap-style:square" from="4252,2675" to="10468,267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rECcUAAADdAAAADwAAAGRycy9kb3ducmV2LnhtbESPTWvCQBCG70L/wzJCb7qxlKKpqxRp&#10;i1AQjCIeh+w0G5qdTbNbE/995yB4m2Hej2eW68E36kJdrAMbmE0zUMRlsDVXBo6Hj8kcVEzIFpvA&#10;ZOBKEdarh9EScxt63tOlSJWSEI45GnAptbnWsXTkMU5DSyy379B5TLJ2lbYd9hLuG/2UZS/aY83S&#10;4LCljaPyp/jz0vvbXj8Xu69w3NTvdNr2vTsXlTGP4+HtFVSiId3FN/fWCv7zXHDlGxlBr/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3rECcUAAADdAAAADwAAAAAAAAAA&#10;AAAAAAChAgAAZHJzL2Rvd25yZXYueG1sUEsFBgAAAAAEAAQA+QAAAJMDAAAAAA==&#10;" strokecolor="#4f4f57" strokeweight="1pt"/>
                <v:line id="Line 1386" o:spid="_x0000_s1043" style="position:absolute;visibility:visible;mso-wrap-style:square" from="4252,2665" to="4252,266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DZhksYAAADdAAAADwAAAGRycy9kb3ducmV2LnhtbESPQWvCQBCF74X+h2UKvdVNpYiJ2UgR&#10;LUKhYJTS45Ads6HZ2TS7mvjv3YLgbYb35n1v8uVoW3Gm3jeOFbxOEhDEldMN1woO+83LHIQPyBpb&#10;x6TgQh6WxeNDjpl2A+/oXIZaxBD2GSowIXSZlL4yZNFPXEcctaPrLYa49rXUPQ4x3LZymiQzabHh&#10;SDDY0cpQ9VuebOT+dZeP9OvTHVbNmr63w2B+ylqp56fxfQEi0Bju5tv1Vsf6b/MU/r+JI8jiC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JA2YZLGAAAA3QAAAA8AAAAAAAAA&#10;AAAAAAAAoQIAAGRycy9kb3ducmV2LnhtbFBLBQYAAAAABAAEAPkAAACUAwAAAAA=&#10;" strokecolor="#4f4f57" strokeweight="1pt"/>
                <v:line id="Line 1387" o:spid="_x0000_s1044" style="position:absolute;visibility:visible;mso-wrap-style:square" from="1134,3171" to="4252,31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NVe0sUAAADdAAAADwAAAGRycy9kb3ducmV2LnhtbESPTWvCQBCG7wX/wzJCb3VjKaWmriJi&#10;i1AQGkV6HLLTbGh2Nma3Jv575yB4m2Hej2fmy8E36kxdrAMbmE4yUMRlsDVXBg77j6c3UDEhW2wC&#10;k4ELRVguRg9zzG3o+ZvORaqUhHDM0YBLqc21jqUjj3ESWmK5/YbOY5K1q7TtsJdw3+jnLHvVHmuW&#10;BoctrR2Vf8W/l95Te/mc7b7CYV1v6Ljte/dTVMY8jofVO6hEQ7qLb+6tFfyXmfDLNzKCXlw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NVe0sUAAADdAAAADwAAAAAAAAAA&#10;AAAAAAChAgAAZHJzL2Rvd25yZXYueG1sUEsFBgAAAAAEAAQA+QAAAJMDAAAAAA==&#10;" strokecolor="#4f4f57" strokeweight="1pt"/>
                <v:line id="Line 1388" o:spid="_x0000_s1045" style="position:absolute;visibility:visible;mso-wrap-style:square" from="4252,3171" to="10468,31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5n7ScYAAADdAAAADwAAAGRycy9kb3ducmV2LnhtbESPQWvCQBCF70L/wzIFb7qxiDTRVUTa&#10;IghCUxGPQ3bMBrOzaXZr4r93BaG3Gd6b971ZrHpbiyu1vnKsYDJOQBAXTldcKjj8fI7eQfiArLF2&#10;TApu5GG1fBksMNOu42+65qEUMYR9hgpMCE0mpS8MWfRj1xBH7exaiyGubSl1i10Mt7V8S5KZtFhx&#10;JBhsaGOouOR/NnJ/m9tXut+5w6b6oOO268wpL5UavvbrOYhAffg3P6+3OtafphN4fBNHkMs7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uZ+0nGAAAA3QAAAA8AAAAAAAAA&#10;AAAAAAAAoQIAAGRycy9kb3ducmV2LnhtbFBLBQYAAAAABAAEAPkAAACUAwAAAAA=&#10;" strokecolor="#4f4f57" strokeweight="1pt"/>
                <v:line id="Line 1389" o:spid="_x0000_s1046" style="position:absolute;visibility:visible;mso-wrap-style:square" from="4252,3161" to="4252,316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0tlPsUAAADdAAAADwAAAGRycy9kb3ducmV2LnhtbESPQWvCQBCF7wX/wzJCb3WjlFKjq4io&#10;CAWhqYjHITtmg9nZmF1N/PeuIPQ2w3vzvjfTeWcrcaPGl44VDAcJCOLc6ZILBfu/9cc3CB+QNVaO&#10;ScGdPMxnvbcpptq1/Eu3LBQihrBPUYEJoU6l9Lkhi37gauKonVxjMcS1KaRusI3htpKjJPmSFkuO&#10;BIM1LQ3l5+xqI/dS3zfj3Y/bL8sVHbZta45ZodR7v1tMQATqwr/5db3Vsf7neATPb+IIcvY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G0tlPsUAAADdAAAADwAAAAAAAAAA&#10;AAAAAAChAgAAZHJzL2Rvd25yZXYueG1sUEsFBgAAAAAEAAQA+QAAAJMDAAAAAA==&#10;" strokecolor="#4f4f57" strokeweight="1pt"/>
                <v:shapetype id="_x0000_t202" coordsize="21600,21600" o:spt="202" path="m0,0l0,21600,21600,21600,21600,0xe">
                  <v:stroke joinstyle="miter"/>
                  <v:path gradientshapeok="t" o:connecttype="rect"/>
                </v:shapetype>
                <v:shape id="Text Box 1390" o:spid="_x0000_s1047" type="#_x0000_t202" style="position:absolute;left:1124;top:184;width:9355;height:29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z8ZRwwAA&#10;AN0AAAAPAAAAZHJzL2Rvd25yZXYueG1sRE9Na8JAEL0X/A/LCL3Vja2Ipq4iolAQxJgeepxmx2Qx&#10;O5tmtxr/vSsI3ubxPme26GwtztR641jBcJCAIC6cNlwq+M43bxMQPiBrrB2Tgit5WMx7LzNMtbtw&#10;RudDKEUMYZ+igiqEJpXSFxVZ9APXEEfu6FqLIcK2lLrFSwy3tXxPkrG0aDg2VNjQqqLidPi3CpY/&#10;nK3N3+53nx0zk+fThLfjk1Kv/W75CSJQF57ih/tLx/mj6Qfcv4kn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gz8ZRwwAAAN0AAAAPAAAAAAAAAAAAAAAAAJcCAABkcnMvZG93&#10;bnJldi54bWxQSwUGAAAAAAQABAD1AAAAhwMAAAAA&#10;" filled="f" stroked="f">
                  <v:textbox inset="0,0,0,0">
                    <w:txbxContent>
                      <w:p w14:paraId="12CDFC96" w14:textId="77777777" w:rsidR="00970B44" w:rsidRDefault="00970B44" w:rsidP="00045254">
                        <w:pPr>
                          <w:spacing w:before="2"/>
                          <w:rPr>
                            <w:rFonts w:ascii="Arial"/>
                            <w:b/>
                            <w:sz w:val="16"/>
                          </w:rPr>
                        </w:pPr>
                      </w:p>
                      <w:p w14:paraId="68E61B58" w14:textId="77777777" w:rsidR="00970B44" w:rsidRDefault="00970B44" w:rsidP="009E7AD8">
                        <w:pPr>
                          <w:ind w:right="8026"/>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 xml:space="preserve">Country name: </w:t>
                        </w:r>
                      </w:p>
                      <w:p w14:paraId="36B0966E" w14:textId="77777777" w:rsidR="00970B44" w:rsidRDefault="00970B44" w:rsidP="009E7AD8">
                        <w:pPr>
                          <w:ind w:right="8026"/>
                          <w:rPr>
                            <w:rFonts w:ascii="Times New Roman" w:hAnsi="Times New Roman" w:cs="Times New Roman"/>
                            <w:b/>
                            <w:color w:val="231F20"/>
                            <w:sz w:val="20"/>
                            <w:szCs w:val="20"/>
                          </w:rPr>
                        </w:pPr>
                      </w:p>
                      <w:p w14:paraId="36EDF949" w14:textId="5EB3E6F8" w:rsidR="00970B44" w:rsidRDefault="00970B44" w:rsidP="009E7AD8">
                        <w:pPr>
                          <w:ind w:right="8026"/>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 xml:space="preserve">District: </w:t>
                        </w:r>
                      </w:p>
                      <w:p w14:paraId="2F87C7BD" w14:textId="77777777" w:rsidR="00970B44" w:rsidRPr="009E7AD8" w:rsidRDefault="00970B44" w:rsidP="009E7AD8">
                        <w:pPr>
                          <w:ind w:right="8026"/>
                          <w:rPr>
                            <w:rFonts w:ascii="Times New Roman" w:hAnsi="Times New Roman" w:cs="Times New Roman"/>
                            <w:b/>
                            <w:color w:val="231F20"/>
                            <w:sz w:val="20"/>
                            <w:szCs w:val="20"/>
                          </w:rPr>
                        </w:pPr>
                      </w:p>
                      <w:p w14:paraId="035FD4DF" w14:textId="628137CA" w:rsidR="00970B44" w:rsidRDefault="00970B44" w:rsidP="009E7AD8">
                        <w:pPr>
                          <w:ind w:right="8026"/>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Testing site:</w:t>
                        </w:r>
                      </w:p>
                      <w:p w14:paraId="070665F8" w14:textId="77777777" w:rsidR="00970B44" w:rsidRPr="009E7AD8" w:rsidRDefault="00970B44" w:rsidP="009E7AD8">
                        <w:pPr>
                          <w:ind w:right="8026"/>
                          <w:rPr>
                            <w:rFonts w:ascii="Times New Roman" w:hAnsi="Times New Roman" w:cs="Times New Roman"/>
                            <w:b/>
                            <w:sz w:val="20"/>
                            <w:szCs w:val="20"/>
                          </w:rPr>
                        </w:pPr>
                      </w:p>
                      <w:p w14:paraId="0E762257" w14:textId="77777777" w:rsidR="00970B44" w:rsidRDefault="00970B44" w:rsidP="009E7AD8">
                        <w:pPr>
                          <w:spacing w:before="8"/>
                          <w:ind w:right="7345"/>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Assessor name:</w:t>
                        </w:r>
                      </w:p>
                      <w:p w14:paraId="1B829970" w14:textId="77777777" w:rsidR="00970B44" w:rsidRPr="009E7AD8" w:rsidRDefault="00970B44" w:rsidP="009E7AD8">
                        <w:pPr>
                          <w:spacing w:before="8"/>
                          <w:ind w:right="7345"/>
                          <w:rPr>
                            <w:rFonts w:ascii="Times New Roman" w:hAnsi="Times New Roman" w:cs="Times New Roman"/>
                            <w:b/>
                            <w:sz w:val="20"/>
                            <w:szCs w:val="20"/>
                          </w:rPr>
                        </w:pPr>
                      </w:p>
                      <w:p w14:paraId="12462B29" w14:textId="77777777" w:rsidR="00970B44" w:rsidRPr="009E7AD8" w:rsidRDefault="00970B44" w:rsidP="009E7AD8">
                        <w:pPr>
                          <w:spacing w:before="6"/>
                          <w:ind w:right="6909"/>
                          <w:rPr>
                            <w:rFonts w:ascii="Times New Roman" w:hAnsi="Times New Roman" w:cs="Times New Roman"/>
                            <w:b/>
                            <w:color w:val="231F20"/>
                            <w:sz w:val="20"/>
                            <w:szCs w:val="20"/>
                          </w:rPr>
                        </w:pPr>
                        <w:r w:rsidRPr="009E7AD8">
                          <w:rPr>
                            <w:rFonts w:ascii="Times New Roman" w:hAnsi="Times New Roman" w:cs="Times New Roman"/>
                            <w:b/>
                            <w:color w:val="231F20"/>
                            <w:sz w:val="20"/>
                            <w:szCs w:val="20"/>
                          </w:rPr>
                          <w:t xml:space="preserve">Assessor contact details: </w:t>
                        </w:r>
                      </w:p>
                      <w:p w14:paraId="65102757" w14:textId="28F27127" w:rsidR="00970B44" w:rsidRPr="009E7AD8" w:rsidRDefault="00970B44" w:rsidP="00045254">
                        <w:pPr>
                          <w:spacing w:before="6" w:line="490" w:lineRule="atLeast"/>
                          <w:ind w:right="6909"/>
                          <w:rPr>
                            <w:rFonts w:ascii="Times New Roman" w:hAnsi="Times New Roman" w:cs="Times New Roman"/>
                            <w:b/>
                            <w:sz w:val="20"/>
                            <w:szCs w:val="20"/>
                          </w:rPr>
                        </w:pPr>
                        <w:r w:rsidRPr="009E7AD8">
                          <w:rPr>
                            <w:rFonts w:ascii="Times New Roman" w:hAnsi="Times New Roman" w:cs="Times New Roman"/>
                            <w:b/>
                            <w:color w:val="231F20"/>
                            <w:sz w:val="20"/>
                            <w:szCs w:val="20"/>
                          </w:rPr>
                          <w:t>Date of assessment:</w:t>
                        </w:r>
                      </w:p>
                    </w:txbxContent>
                  </v:textbox>
                </v:shape>
                <w10:wrap type="topAndBottom" anchorx="page"/>
              </v:group>
            </w:pict>
          </mc:Fallback>
        </mc:AlternateContent>
      </w:r>
    </w:p>
    <w:p w14:paraId="562C1B23" w14:textId="77777777" w:rsidR="000C6AB6" w:rsidRPr="00703182" w:rsidRDefault="000C6AB6" w:rsidP="00045254">
      <w:pPr>
        <w:widowControl/>
        <w:spacing w:after="120" w:line="259" w:lineRule="auto"/>
        <w:contextualSpacing/>
        <w:rPr>
          <w:rFonts w:ascii="Times New Roman" w:eastAsia="Calibri" w:hAnsi="Times New Roman" w:cs="Times New Roman"/>
          <w:b/>
          <w:sz w:val="16"/>
          <w:szCs w:val="16"/>
          <w:lang w:eastAsia="zh-CN"/>
        </w:rPr>
      </w:pPr>
    </w:p>
    <w:p w14:paraId="169EB6B8" w14:textId="77777777" w:rsidR="00970B44" w:rsidRDefault="00970B44" w:rsidP="00045254">
      <w:pPr>
        <w:spacing w:line="297" w:lineRule="auto"/>
        <w:ind w:right="601"/>
        <w:rPr>
          <w:rFonts w:ascii="Times New Roman" w:hAnsi="Times New Roman" w:cs="Times New Roman"/>
          <w:color w:val="231F20"/>
          <w:sz w:val="20"/>
          <w:szCs w:val="20"/>
        </w:rPr>
      </w:pPr>
    </w:p>
    <w:p w14:paraId="61D475B3" w14:textId="77777777" w:rsidR="00970B44" w:rsidRDefault="00970B44" w:rsidP="00045254">
      <w:pPr>
        <w:spacing w:line="297" w:lineRule="auto"/>
        <w:ind w:right="601"/>
        <w:rPr>
          <w:rFonts w:ascii="Times New Roman" w:hAnsi="Times New Roman" w:cs="Times New Roman"/>
          <w:color w:val="231F20"/>
          <w:sz w:val="20"/>
          <w:szCs w:val="20"/>
        </w:rPr>
      </w:pPr>
    </w:p>
    <w:p w14:paraId="581A6140" w14:textId="77777777" w:rsidR="00970B44" w:rsidRDefault="00970B44" w:rsidP="00045254">
      <w:pPr>
        <w:spacing w:line="297" w:lineRule="auto"/>
        <w:ind w:right="601"/>
        <w:rPr>
          <w:rFonts w:ascii="Times New Roman" w:hAnsi="Times New Roman" w:cs="Times New Roman"/>
          <w:color w:val="231F20"/>
          <w:sz w:val="20"/>
          <w:szCs w:val="20"/>
        </w:rPr>
      </w:pPr>
    </w:p>
    <w:p w14:paraId="548F5D82" w14:textId="15C9D0AC" w:rsidR="000C6AB6" w:rsidRDefault="000C6AB6" w:rsidP="00970B44">
      <w:pPr>
        <w:spacing w:line="297" w:lineRule="auto"/>
        <w:ind w:right="601"/>
        <w:rPr>
          <w:rFonts w:ascii="Times New Roman" w:hAnsi="Times New Roman" w:cs="Times New Roman"/>
          <w:color w:val="231F20"/>
          <w:sz w:val="20"/>
          <w:szCs w:val="20"/>
        </w:rPr>
      </w:pPr>
      <w:r w:rsidRPr="00703182">
        <w:rPr>
          <w:rFonts w:ascii="Times New Roman" w:hAnsi="Times New Roman" w:cs="Times New Roman"/>
          <w:color w:val="231F20"/>
          <w:sz w:val="20"/>
          <w:szCs w:val="20"/>
        </w:rPr>
        <w:t>In addition to noting the presence of documentation, assessors must collect, where possible, a copy of the policy, document, SOP or form.</w:t>
      </w:r>
    </w:p>
    <w:p w14:paraId="4E962C0E" w14:textId="77777777" w:rsidR="00516706" w:rsidRPr="00703182" w:rsidRDefault="00516706" w:rsidP="00970B44">
      <w:pPr>
        <w:spacing w:line="297" w:lineRule="auto"/>
        <w:ind w:right="601"/>
        <w:rPr>
          <w:rFonts w:ascii="Times New Roman" w:hAnsi="Times New Roman" w:cs="Times New Roman"/>
          <w:sz w:val="20"/>
          <w:szCs w:val="20"/>
        </w:rPr>
      </w:pPr>
    </w:p>
    <w:tbl>
      <w:tblPr>
        <w:tblW w:w="0" w:type="auto"/>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4257"/>
        <w:gridCol w:w="450"/>
        <w:gridCol w:w="450"/>
        <w:gridCol w:w="450"/>
        <w:gridCol w:w="720"/>
        <w:gridCol w:w="3404"/>
      </w:tblGrid>
      <w:tr w:rsidR="000C6AB6" w:rsidRPr="00703182" w14:paraId="5FFAC8CD" w14:textId="77777777" w:rsidTr="00970B44">
        <w:trPr>
          <w:trHeight w:hRule="exact" w:val="479"/>
        </w:trPr>
        <w:tc>
          <w:tcPr>
            <w:tcW w:w="4257" w:type="dxa"/>
            <w:tcBorders>
              <w:top w:val="nil"/>
              <w:left w:val="nil"/>
              <w:bottom w:val="single" w:sz="8" w:space="0" w:color="FFFFFF"/>
              <w:right w:val="single" w:sz="8" w:space="0" w:color="FFFFFF"/>
            </w:tcBorders>
          </w:tcPr>
          <w:p w14:paraId="1B031E98" w14:textId="77777777" w:rsidR="000C6AB6" w:rsidRPr="00703182" w:rsidRDefault="000C6AB6" w:rsidP="00045254">
            <w:pPr>
              <w:rPr>
                <w:rFonts w:ascii="Times New Roman" w:hAnsi="Times New Roman" w:cs="Times New Roman"/>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61B962F1" w14:textId="77777777" w:rsidR="000C6AB6" w:rsidRPr="00970B44" w:rsidRDefault="000C6AB6" w:rsidP="00045254">
            <w:pPr>
              <w:spacing w:before="167"/>
              <w:rPr>
                <w:rFonts w:ascii="Times New Roman" w:hAnsi="Times New Roman" w:cs="Times New Roman"/>
                <w:b/>
                <w:color w:val="FFFFFF" w:themeColor="background1"/>
                <w:sz w:val="20"/>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20159A75"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77D34B59"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720" w:type="dxa"/>
            <w:tcBorders>
              <w:top w:val="single" w:sz="8" w:space="0" w:color="FFFFFF"/>
              <w:left w:val="single" w:sz="8" w:space="0" w:color="FFFFFF"/>
              <w:bottom w:val="single" w:sz="8" w:space="0" w:color="FFFFFF"/>
              <w:right w:val="single" w:sz="8" w:space="0" w:color="FFFFFF"/>
            </w:tcBorders>
            <w:shd w:val="clear" w:color="auto" w:fill="1CACCD"/>
          </w:tcPr>
          <w:p w14:paraId="7FFE9528"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404" w:type="dxa"/>
            <w:tcBorders>
              <w:top w:val="single" w:sz="8" w:space="0" w:color="FFFFFF"/>
              <w:left w:val="single" w:sz="8" w:space="0" w:color="FFFFFF"/>
              <w:bottom w:val="single" w:sz="8" w:space="0" w:color="FFFFFF"/>
              <w:right w:val="single" w:sz="8" w:space="0" w:color="FFFFFF"/>
            </w:tcBorders>
            <w:shd w:val="clear" w:color="auto" w:fill="1CACCD"/>
          </w:tcPr>
          <w:p w14:paraId="64AD1B3C"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2EB15800" w14:textId="77777777" w:rsidTr="00970B44">
        <w:trPr>
          <w:trHeight w:hRule="exact" w:val="452"/>
        </w:trPr>
        <w:tc>
          <w:tcPr>
            <w:tcW w:w="9731" w:type="dxa"/>
            <w:gridSpan w:val="6"/>
            <w:tcBorders>
              <w:top w:val="single" w:sz="8" w:space="0" w:color="FFFFFF"/>
              <w:left w:val="nil"/>
              <w:bottom w:val="single" w:sz="8" w:space="0" w:color="FFFFFF"/>
              <w:right w:val="nil"/>
            </w:tcBorders>
            <w:shd w:val="clear" w:color="auto" w:fill="1CACCD"/>
          </w:tcPr>
          <w:p w14:paraId="32F651EA" w14:textId="55115A80"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1.   Governance</w:t>
            </w:r>
          </w:p>
        </w:tc>
      </w:tr>
      <w:tr w:rsidR="000C6AB6" w:rsidRPr="00703182" w14:paraId="2C37B30E" w14:textId="77777777" w:rsidTr="00970B44">
        <w:tc>
          <w:tcPr>
            <w:tcW w:w="4257" w:type="dxa"/>
            <w:tcBorders>
              <w:top w:val="single" w:sz="8" w:space="0" w:color="FFFFFF"/>
              <w:left w:val="nil"/>
              <w:bottom w:val="single" w:sz="8" w:space="0" w:color="FFFFFF"/>
            </w:tcBorders>
          </w:tcPr>
          <w:p w14:paraId="6489B13E" w14:textId="77777777" w:rsidR="000C6AB6" w:rsidRPr="00703182" w:rsidRDefault="000C6AB6" w:rsidP="00045254">
            <w:pPr>
              <w:spacing w:before="1" w:line="250" w:lineRule="auto"/>
              <w:rPr>
                <w:rFonts w:ascii="Times New Roman" w:hAnsi="Times New Roman" w:cs="Times New Roman"/>
                <w:sz w:val="18"/>
                <w:szCs w:val="18"/>
              </w:rPr>
            </w:pPr>
            <w:r w:rsidRPr="00703182">
              <w:rPr>
                <w:rFonts w:ascii="Times New Roman" w:hAnsi="Times New Roman" w:cs="Times New Roman"/>
                <w:color w:val="231F20"/>
                <w:sz w:val="18"/>
                <w:szCs w:val="18"/>
              </w:rPr>
              <w:t xml:space="preserve">a. Has a quality officer (part-time or full-time) responsible for overseeing the Xpert MTB/RIF QA processes been appointed and trained? If yes, </w:t>
            </w:r>
          </w:p>
        </w:tc>
        <w:tc>
          <w:tcPr>
            <w:tcW w:w="450" w:type="dxa"/>
            <w:tcBorders>
              <w:top w:val="single" w:sz="8" w:space="0" w:color="FFFFFF"/>
            </w:tcBorders>
          </w:tcPr>
          <w:p w14:paraId="11618F0A"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tcBorders>
              <w:top w:val="single" w:sz="8" w:space="0" w:color="FFFFFF"/>
            </w:tcBorders>
            <w:vAlign w:val="center"/>
          </w:tcPr>
          <w:p w14:paraId="66B91B3E"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66570498"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33582AB7"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04" w:type="dxa"/>
            <w:tcBorders>
              <w:top w:val="single" w:sz="8" w:space="0" w:color="FFFFFF"/>
              <w:right w:val="nil"/>
            </w:tcBorders>
          </w:tcPr>
          <w:p w14:paraId="586B6CBF" w14:textId="77777777" w:rsidR="000C6AB6" w:rsidRPr="00703182" w:rsidRDefault="000C6AB6" w:rsidP="00045254">
            <w:pPr>
              <w:rPr>
                <w:rFonts w:ascii="Times New Roman" w:hAnsi="Times New Roman" w:cs="Times New Roman"/>
                <w:sz w:val="16"/>
                <w:szCs w:val="16"/>
              </w:rPr>
            </w:pPr>
          </w:p>
        </w:tc>
      </w:tr>
      <w:tr w:rsidR="000C6AB6" w:rsidRPr="00703182" w14:paraId="6E352E2C" w14:textId="77777777" w:rsidTr="00970B44">
        <w:tc>
          <w:tcPr>
            <w:tcW w:w="4257" w:type="dxa"/>
            <w:tcBorders>
              <w:top w:val="single" w:sz="8" w:space="0" w:color="FFFFFF"/>
              <w:left w:val="nil"/>
              <w:bottom w:val="single" w:sz="8" w:space="0" w:color="FFFFFF"/>
            </w:tcBorders>
          </w:tcPr>
          <w:p w14:paraId="6FDCE77D" w14:textId="77777777" w:rsidR="000C6AB6" w:rsidRPr="00703182" w:rsidRDefault="000C6AB6" w:rsidP="00FB2A19">
            <w:pPr>
              <w:widowControl/>
              <w:numPr>
                <w:ilvl w:val="0"/>
                <w:numId w:val="62"/>
              </w:numPr>
              <w:tabs>
                <w:tab w:val="left" w:pos="432"/>
              </w:tabs>
              <w:spacing w:before="7"/>
              <w:ind w:left="288" w:hanging="144"/>
              <w:rPr>
                <w:rFonts w:ascii="Times New Roman" w:hAnsi="Times New Roman" w:cs="Times New Roman"/>
                <w:sz w:val="18"/>
                <w:szCs w:val="18"/>
              </w:rPr>
            </w:pPr>
            <w:r w:rsidRPr="00703182">
              <w:rPr>
                <w:rFonts w:ascii="Times New Roman" w:hAnsi="Times New Roman" w:cs="Times New Roman"/>
                <w:sz w:val="18"/>
                <w:szCs w:val="18"/>
              </w:rPr>
              <w:t>Has the quality officer been empowered to implement and enforce the QA programme?</w:t>
            </w:r>
          </w:p>
        </w:tc>
        <w:tc>
          <w:tcPr>
            <w:tcW w:w="450" w:type="dxa"/>
          </w:tcPr>
          <w:p w14:paraId="08A9AA96"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7001FFD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17C1335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69DBBF9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4" w:type="dxa"/>
            <w:tcBorders>
              <w:right w:val="nil"/>
            </w:tcBorders>
          </w:tcPr>
          <w:p w14:paraId="2E50D62C" w14:textId="77777777" w:rsidR="000C6AB6" w:rsidRPr="00703182" w:rsidRDefault="000C6AB6" w:rsidP="00045254">
            <w:pPr>
              <w:rPr>
                <w:rFonts w:ascii="Times New Roman" w:hAnsi="Times New Roman" w:cs="Times New Roman"/>
              </w:rPr>
            </w:pPr>
          </w:p>
        </w:tc>
      </w:tr>
      <w:tr w:rsidR="000C6AB6" w:rsidRPr="00703182" w14:paraId="15CEFAD1" w14:textId="77777777" w:rsidTr="00970B44">
        <w:tc>
          <w:tcPr>
            <w:tcW w:w="4257" w:type="dxa"/>
            <w:tcBorders>
              <w:top w:val="single" w:sz="8" w:space="0" w:color="FFFFFF"/>
              <w:left w:val="nil"/>
              <w:bottom w:val="single" w:sz="8" w:space="0" w:color="FFFFFF"/>
            </w:tcBorders>
          </w:tcPr>
          <w:p w14:paraId="0939462C" w14:textId="77777777" w:rsidR="000C6AB6" w:rsidRPr="00703182" w:rsidRDefault="000C6AB6" w:rsidP="00FB2A19">
            <w:pPr>
              <w:widowControl/>
              <w:numPr>
                <w:ilvl w:val="0"/>
                <w:numId w:val="62"/>
              </w:numPr>
              <w:tabs>
                <w:tab w:val="left" w:pos="432"/>
              </w:tabs>
              <w:spacing w:before="7"/>
              <w:ind w:left="288" w:hanging="144"/>
              <w:rPr>
                <w:rFonts w:ascii="Times New Roman" w:hAnsi="Times New Roman" w:cs="Times New Roman"/>
                <w:sz w:val="18"/>
                <w:szCs w:val="18"/>
              </w:rPr>
            </w:pPr>
            <w:r w:rsidRPr="00703182">
              <w:rPr>
                <w:rFonts w:ascii="Times New Roman" w:hAnsi="Times New Roman" w:cs="Times New Roman"/>
                <w:sz w:val="18"/>
                <w:szCs w:val="18"/>
              </w:rPr>
              <w:t>Does the quality officer report directly to the head of the laboratory?</w:t>
            </w:r>
          </w:p>
        </w:tc>
        <w:tc>
          <w:tcPr>
            <w:tcW w:w="450" w:type="dxa"/>
          </w:tcPr>
          <w:p w14:paraId="7545C6F2"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10EE1E4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1A0BBCF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4F5E2F2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4" w:type="dxa"/>
            <w:tcBorders>
              <w:right w:val="nil"/>
            </w:tcBorders>
          </w:tcPr>
          <w:p w14:paraId="6B43743B" w14:textId="77777777" w:rsidR="000C6AB6" w:rsidRPr="00703182" w:rsidRDefault="000C6AB6" w:rsidP="00045254">
            <w:pPr>
              <w:rPr>
                <w:rFonts w:ascii="Times New Roman" w:hAnsi="Times New Roman" w:cs="Times New Roman"/>
              </w:rPr>
            </w:pPr>
          </w:p>
        </w:tc>
      </w:tr>
      <w:tr w:rsidR="000C6AB6" w:rsidRPr="00703182" w14:paraId="7A8512C9" w14:textId="77777777" w:rsidTr="00970B44">
        <w:tc>
          <w:tcPr>
            <w:tcW w:w="4257" w:type="dxa"/>
            <w:tcBorders>
              <w:top w:val="single" w:sz="8" w:space="0" w:color="FFFFFF"/>
              <w:left w:val="nil"/>
            </w:tcBorders>
          </w:tcPr>
          <w:p w14:paraId="4078CF4F" w14:textId="77777777" w:rsidR="000C6AB6" w:rsidRPr="00703182" w:rsidRDefault="000C6AB6" w:rsidP="00045254">
            <w:pPr>
              <w:spacing w:line="249" w:lineRule="auto"/>
              <w:rPr>
                <w:rFonts w:ascii="Times New Roman" w:hAnsi="Times New Roman" w:cs="Times New Roman"/>
                <w:color w:val="231F20"/>
                <w:sz w:val="18"/>
                <w:szCs w:val="18"/>
              </w:rPr>
            </w:pPr>
            <w:r w:rsidRPr="00703182">
              <w:rPr>
                <w:rFonts w:ascii="Times New Roman" w:hAnsi="Times New Roman" w:cs="Times New Roman"/>
                <w:sz w:val="18"/>
                <w:szCs w:val="18"/>
              </w:rPr>
              <w:t>If no, who is responsible for implementing and enforcing the QA program?</w:t>
            </w:r>
          </w:p>
        </w:tc>
        <w:tc>
          <w:tcPr>
            <w:tcW w:w="2070" w:type="dxa"/>
            <w:gridSpan w:val="4"/>
          </w:tcPr>
          <w:p w14:paraId="75B5EA0E" w14:textId="77777777" w:rsidR="000C6AB6" w:rsidRPr="00703182" w:rsidRDefault="000C6AB6" w:rsidP="00045254">
            <w:pPr>
              <w:jc w:val="center"/>
              <w:rPr>
                <w:rFonts w:ascii="Times New Roman" w:hAnsi="Times New Roman" w:cs="Times New Roman"/>
                <w:color w:val="A6A6A6" w:themeColor="background1" w:themeShade="A6"/>
                <w:sz w:val="16"/>
                <w:szCs w:val="16"/>
              </w:rPr>
            </w:pPr>
          </w:p>
        </w:tc>
        <w:tc>
          <w:tcPr>
            <w:tcW w:w="3404" w:type="dxa"/>
            <w:tcBorders>
              <w:right w:val="nil"/>
            </w:tcBorders>
          </w:tcPr>
          <w:p w14:paraId="5EE10B8D" w14:textId="77777777" w:rsidR="000C6AB6" w:rsidRPr="00703182" w:rsidRDefault="000C6AB6" w:rsidP="00045254">
            <w:pPr>
              <w:rPr>
                <w:rFonts w:ascii="Times New Roman" w:hAnsi="Times New Roman" w:cs="Times New Roman"/>
              </w:rPr>
            </w:pPr>
          </w:p>
        </w:tc>
      </w:tr>
      <w:tr w:rsidR="000C6AB6" w:rsidRPr="00703182" w14:paraId="4A388958" w14:textId="77777777" w:rsidTr="00970B44">
        <w:trPr>
          <w:trHeight w:hRule="exact" w:val="1001"/>
        </w:trPr>
        <w:tc>
          <w:tcPr>
            <w:tcW w:w="4257" w:type="dxa"/>
            <w:tcBorders>
              <w:left w:val="nil"/>
            </w:tcBorders>
          </w:tcPr>
          <w:p w14:paraId="5E2E9ECE" w14:textId="77777777" w:rsidR="000C6AB6" w:rsidRPr="00703182" w:rsidRDefault="000C6AB6" w:rsidP="00045254">
            <w:pPr>
              <w:spacing w:line="249" w:lineRule="auto"/>
              <w:rPr>
                <w:rFonts w:ascii="Times New Roman" w:hAnsi="Times New Roman" w:cs="Times New Roman"/>
                <w:color w:val="231F20"/>
                <w:sz w:val="18"/>
                <w:szCs w:val="18"/>
              </w:rPr>
            </w:pPr>
            <w:r w:rsidRPr="00703182">
              <w:rPr>
                <w:rFonts w:ascii="Times New Roman" w:hAnsi="Times New Roman" w:cs="Times New Roman"/>
                <w:color w:val="231F20"/>
                <w:sz w:val="18"/>
                <w:szCs w:val="18"/>
              </w:rPr>
              <w:t>b. Has a quality assurance or quality improvement officers been appointed at participating clinical sites to oversee the quality of the clinical and diagnostic services?</w:t>
            </w:r>
          </w:p>
        </w:tc>
        <w:tc>
          <w:tcPr>
            <w:tcW w:w="450" w:type="dxa"/>
          </w:tcPr>
          <w:p w14:paraId="3D8F335B"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39B200D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7CD68587"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4CCD74F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4" w:type="dxa"/>
            <w:tcBorders>
              <w:right w:val="nil"/>
            </w:tcBorders>
          </w:tcPr>
          <w:p w14:paraId="010C26C8" w14:textId="77777777" w:rsidR="000C6AB6" w:rsidRPr="00703182" w:rsidRDefault="000C6AB6" w:rsidP="00045254">
            <w:pPr>
              <w:rPr>
                <w:rFonts w:ascii="Times New Roman" w:hAnsi="Times New Roman" w:cs="Times New Roman"/>
              </w:rPr>
            </w:pPr>
          </w:p>
        </w:tc>
      </w:tr>
    </w:tbl>
    <w:p w14:paraId="75F9C1C5" w14:textId="77777777" w:rsidR="000C6AB6" w:rsidRPr="00703182" w:rsidRDefault="000C6AB6" w:rsidP="00045254">
      <w:pPr>
        <w:spacing w:before="7"/>
        <w:rPr>
          <w:rFonts w:ascii="Times New Roman" w:hAnsi="Times New Roman" w:cs="Times New Roman"/>
          <w:sz w:val="20"/>
          <w:szCs w:val="20"/>
        </w:rPr>
      </w:pPr>
    </w:p>
    <w:tbl>
      <w:tblPr>
        <w:tblW w:w="98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4230"/>
        <w:gridCol w:w="27"/>
        <w:gridCol w:w="450"/>
        <w:gridCol w:w="423"/>
        <w:gridCol w:w="27"/>
        <w:gridCol w:w="450"/>
        <w:gridCol w:w="720"/>
        <w:gridCol w:w="2943"/>
        <w:gridCol w:w="27"/>
        <w:gridCol w:w="435"/>
        <w:gridCol w:w="15"/>
        <w:gridCol w:w="54"/>
        <w:gridCol w:w="9"/>
      </w:tblGrid>
      <w:tr w:rsidR="000C6AB6" w:rsidRPr="00703182" w14:paraId="7FE5AE4E" w14:textId="77777777" w:rsidTr="00516706">
        <w:trPr>
          <w:trHeight w:hRule="exact" w:val="515"/>
        </w:trPr>
        <w:tc>
          <w:tcPr>
            <w:tcW w:w="4257" w:type="dxa"/>
            <w:gridSpan w:val="2"/>
            <w:tcBorders>
              <w:top w:val="nil"/>
              <w:left w:val="nil"/>
            </w:tcBorders>
          </w:tcPr>
          <w:p w14:paraId="098B8ED7" w14:textId="77777777" w:rsidR="000C6AB6" w:rsidRPr="00703182" w:rsidRDefault="000C6AB6" w:rsidP="00045254">
            <w:pPr>
              <w:rPr>
                <w:rFonts w:ascii="Times New Roman" w:hAnsi="Times New Roman" w:cs="Times New Roman"/>
              </w:rPr>
            </w:pPr>
          </w:p>
        </w:tc>
        <w:tc>
          <w:tcPr>
            <w:tcW w:w="450" w:type="dxa"/>
            <w:shd w:val="clear" w:color="auto" w:fill="1CACCD"/>
          </w:tcPr>
          <w:p w14:paraId="49F393B7" w14:textId="77777777" w:rsidR="000C6AB6" w:rsidRPr="00970B44" w:rsidRDefault="000C6AB6" w:rsidP="00045254">
            <w:pPr>
              <w:spacing w:before="167"/>
              <w:rPr>
                <w:rFonts w:ascii="Times New Roman" w:hAnsi="Times New Roman" w:cs="Times New Roman"/>
                <w:b/>
                <w:color w:val="FFFFFF" w:themeColor="background1"/>
                <w:sz w:val="20"/>
              </w:rPr>
            </w:pPr>
          </w:p>
        </w:tc>
        <w:tc>
          <w:tcPr>
            <w:tcW w:w="450" w:type="dxa"/>
            <w:gridSpan w:val="2"/>
            <w:shd w:val="clear" w:color="auto" w:fill="1CACCD"/>
          </w:tcPr>
          <w:p w14:paraId="2076A382"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shd w:val="clear" w:color="auto" w:fill="1CACCD"/>
          </w:tcPr>
          <w:p w14:paraId="026B6568"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720" w:type="dxa"/>
            <w:shd w:val="clear" w:color="auto" w:fill="1CACCD"/>
          </w:tcPr>
          <w:p w14:paraId="6D1DFC94"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483" w:type="dxa"/>
            <w:gridSpan w:val="6"/>
            <w:shd w:val="clear" w:color="auto" w:fill="1CACCD"/>
          </w:tcPr>
          <w:p w14:paraId="326FA3A5"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6AA93D9A" w14:textId="77777777" w:rsidTr="00516706">
        <w:trPr>
          <w:trHeight w:hRule="exact" w:val="515"/>
        </w:trPr>
        <w:tc>
          <w:tcPr>
            <w:tcW w:w="9810" w:type="dxa"/>
            <w:gridSpan w:val="13"/>
            <w:tcBorders>
              <w:left w:val="nil"/>
              <w:right w:val="nil"/>
            </w:tcBorders>
            <w:shd w:val="clear" w:color="auto" w:fill="1CACCD"/>
          </w:tcPr>
          <w:p w14:paraId="295CDD79" w14:textId="5CBD88BC"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2.   Strategic planning, policies and resources</w:t>
            </w:r>
          </w:p>
        </w:tc>
      </w:tr>
      <w:tr w:rsidR="000C6AB6" w:rsidRPr="00703182" w14:paraId="07448112"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left w:val="nil"/>
              <w:bottom w:val="nil"/>
            </w:tcBorders>
          </w:tcPr>
          <w:p w14:paraId="79AD2431" w14:textId="77777777" w:rsidR="000C6AB6" w:rsidRPr="00703182" w:rsidRDefault="000C6AB6" w:rsidP="00045254">
            <w:pPr>
              <w:spacing w:before="7"/>
              <w:rPr>
                <w:rFonts w:ascii="Times New Roman" w:hAnsi="Times New Roman" w:cs="Times New Roman"/>
                <w:sz w:val="18"/>
                <w:szCs w:val="18"/>
              </w:rPr>
            </w:pPr>
            <w:r w:rsidRPr="00703182">
              <w:rPr>
                <w:rFonts w:ascii="Times New Roman" w:hAnsi="Times New Roman" w:cs="Times New Roman"/>
                <w:sz w:val="18"/>
                <w:szCs w:val="18"/>
              </w:rPr>
              <w:t>a</w:t>
            </w:r>
            <w:r w:rsidRPr="00703182">
              <w:rPr>
                <w:rFonts w:ascii="Times New Roman" w:hAnsi="Times New Roman" w:cs="Times New Roman"/>
                <w:color w:val="231F20"/>
                <w:sz w:val="18"/>
                <w:szCs w:val="18"/>
              </w:rPr>
              <w:t>. Are the following national guidelines and policies accessible at the testing site:</w:t>
            </w:r>
          </w:p>
        </w:tc>
        <w:tc>
          <w:tcPr>
            <w:tcW w:w="450" w:type="dxa"/>
          </w:tcPr>
          <w:p w14:paraId="0252778C"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p>
        </w:tc>
        <w:tc>
          <w:tcPr>
            <w:tcW w:w="450" w:type="dxa"/>
            <w:gridSpan w:val="2"/>
            <w:vAlign w:val="center"/>
          </w:tcPr>
          <w:p w14:paraId="30C0E03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7265A9B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bottom w:val="single" w:sz="8" w:space="0" w:color="4F4F57"/>
            </w:tcBorders>
            <w:vAlign w:val="center"/>
          </w:tcPr>
          <w:p w14:paraId="412BDFB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83" w:type="dxa"/>
            <w:gridSpan w:val="6"/>
            <w:vMerge w:val="restart"/>
            <w:tcBorders>
              <w:right w:val="nil"/>
            </w:tcBorders>
          </w:tcPr>
          <w:p w14:paraId="4B3339FD" w14:textId="77777777" w:rsidR="000C6AB6" w:rsidRPr="00703182" w:rsidRDefault="000C6AB6" w:rsidP="00045254">
            <w:pPr>
              <w:rPr>
                <w:rFonts w:ascii="Times New Roman" w:hAnsi="Times New Roman" w:cs="Times New Roman"/>
              </w:rPr>
            </w:pPr>
          </w:p>
        </w:tc>
      </w:tr>
      <w:tr w:rsidR="000C6AB6" w:rsidRPr="00703182" w14:paraId="1C2D0346"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6A184110" w14:textId="77777777" w:rsidR="000C6AB6" w:rsidRPr="00703182" w:rsidRDefault="000C6AB6" w:rsidP="00FB2A19">
            <w:pPr>
              <w:widowControl/>
              <w:numPr>
                <w:ilvl w:val="0"/>
                <w:numId w:val="62"/>
              </w:numPr>
              <w:tabs>
                <w:tab w:val="left" w:pos="432"/>
              </w:tabs>
              <w:spacing w:before="7"/>
              <w:ind w:left="288" w:hanging="144"/>
              <w:rPr>
                <w:rFonts w:ascii="Times New Roman" w:hAnsi="Times New Roman" w:cs="Times New Roman"/>
                <w:sz w:val="18"/>
                <w:szCs w:val="18"/>
              </w:rPr>
            </w:pPr>
            <w:r w:rsidRPr="00703182">
              <w:rPr>
                <w:rFonts w:ascii="Times New Roman" w:hAnsi="Times New Roman" w:cs="Times New Roman"/>
                <w:sz w:val="18"/>
                <w:szCs w:val="18"/>
              </w:rPr>
              <w:t>Use of standardized documents, records and forms at all testing sites?</w:t>
            </w:r>
          </w:p>
        </w:tc>
        <w:tc>
          <w:tcPr>
            <w:tcW w:w="450" w:type="dxa"/>
          </w:tcPr>
          <w:p w14:paraId="3F85057D" w14:textId="77777777" w:rsidR="000C6AB6" w:rsidRPr="00703182" w:rsidRDefault="000C6AB6" w:rsidP="00045254">
            <w:pPr>
              <w:rPr>
                <w:rFonts w:ascii="Times New Roman" w:hAnsi="Times New Roman" w:cs="Times New Roman"/>
                <w:sz w:val="20"/>
              </w:rPr>
            </w:pPr>
          </w:p>
        </w:tc>
        <w:tc>
          <w:tcPr>
            <w:tcW w:w="450" w:type="dxa"/>
            <w:gridSpan w:val="2"/>
            <w:vAlign w:val="center"/>
          </w:tcPr>
          <w:p w14:paraId="6D305DD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738D8567"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bottom w:val="nil"/>
              <w:right w:val="nil"/>
            </w:tcBorders>
          </w:tcPr>
          <w:p w14:paraId="1743C186" w14:textId="77777777" w:rsidR="000C6AB6" w:rsidRPr="00703182" w:rsidRDefault="000C6AB6" w:rsidP="00045254">
            <w:pPr>
              <w:rPr>
                <w:rFonts w:ascii="Times New Roman" w:hAnsi="Times New Roman" w:cs="Times New Roman"/>
              </w:rPr>
            </w:pPr>
          </w:p>
        </w:tc>
        <w:tc>
          <w:tcPr>
            <w:tcW w:w="3483" w:type="dxa"/>
            <w:gridSpan w:val="6"/>
            <w:vMerge/>
            <w:tcBorders>
              <w:left w:val="nil"/>
              <w:right w:val="nil"/>
            </w:tcBorders>
          </w:tcPr>
          <w:p w14:paraId="1D63E3F6" w14:textId="77777777" w:rsidR="000C6AB6" w:rsidRPr="00703182" w:rsidRDefault="000C6AB6" w:rsidP="00045254">
            <w:pPr>
              <w:rPr>
                <w:rFonts w:ascii="Times New Roman" w:hAnsi="Times New Roman" w:cs="Times New Roman"/>
              </w:rPr>
            </w:pPr>
          </w:p>
        </w:tc>
      </w:tr>
      <w:tr w:rsidR="000C6AB6" w:rsidRPr="00703182" w14:paraId="339D9618"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05E36309" w14:textId="77777777" w:rsidR="000C6AB6" w:rsidRPr="00703182" w:rsidRDefault="000C6AB6" w:rsidP="00FB2A19">
            <w:pPr>
              <w:widowControl/>
              <w:numPr>
                <w:ilvl w:val="0"/>
                <w:numId w:val="62"/>
              </w:numPr>
              <w:tabs>
                <w:tab w:val="left" w:pos="432"/>
              </w:tabs>
              <w:spacing w:before="7"/>
              <w:ind w:left="288" w:hanging="144"/>
              <w:rPr>
                <w:rFonts w:ascii="Times New Roman" w:hAnsi="Times New Roman" w:cs="Times New Roman"/>
                <w:sz w:val="18"/>
                <w:szCs w:val="18"/>
              </w:rPr>
            </w:pPr>
            <w:r w:rsidRPr="00703182">
              <w:rPr>
                <w:rFonts w:ascii="Times New Roman" w:hAnsi="Times New Roman" w:cs="Times New Roman"/>
                <w:sz w:val="18"/>
                <w:szCs w:val="18"/>
              </w:rPr>
              <w:t>Maintenance, servicing and verification of GeneXpert instruments?</w:t>
            </w:r>
          </w:p>
        </w:tc>
        <w:tc>
          <w:tcPr>
            <w:tcW w:w="450" w:type="dxa"/>
          </w:tcPr>
          <w:p w14:paraId="7F5AF222" w14:textId="77777777" w:rsidR="000C6AB6" w:rsidRPr="00703182" w:rsidRDefault="000C6AB6" w:rsidP="00045254">
            <w:pPr>
              <w:rPr>
                <w:rFonts w:ascii="Times New Roman" w:hAnsi="Times New Roman" w:cs="Times New Roman"/>
                <w:sz w:val="20"/>
              </w:rPr>
            </w:pPr>
          </w:p>
        </w:tc>
        <w:tc>
          <w:tcPr>
            <w:tcW w:w="450" w:type="dxa"/>
            <w:gridSpan w:val="2"/>
            <w:vAlign w:val="center"/>
          </w:tcPr>
          <w:p w14:paraId="5F08067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51EC4C9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7143C68C" w14:textId="77777777" w:rsidR="000C6AB6" w:rsidRPr="00703182" w:rsidRDefault="000C6AB6" w:rsidP="00045254">
            <w:pPr>
              <w:rPr>
                <w:rFonts w:ascii="Times New Roman" w:hAnsi="Times New Roman" w:cs="Times New Roman"/>
              </w:rPr>
            </w:pPr>
          </w:p>
        </w:tc>
        <w:tc>
          <w:tcPr>
            <w:tcW w:w="3483" w:type="dxa"/>
            <w:gridSpan w:val="6"/>
            <w:vMerge/>
            <w:tcBorders>
              <w:left w:val="nil"/>
              <w:right w:val="nil"/>
            </w:tcBorders>
          </w:tcPr>
          <w:p w14:paraId="5024ECCF" w14:textId="77777777" w:rsidR="000C6AB6" w:rsidRPr="00703182" w:rsidRDefault="000C6AB6" w:rsidP="00045254">
            <w:pPr>
              <w:rPr>
                <w:rFonts w:ascii="Times New Roman" w:hAnsi="Times New Roman" w:cs="Times New Roman"/>
              </w:rPr>
            </w:pPr>
          </w:p>
        </w:tc>
      </w:tr>
      <w:tr w:rsidR="000C6AB6" w:rsidRPr="00703182" w14:paraId="7DAB664C"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3F93E8D7" w14:textId="77777777" w:rsidR="000C6AB6" w:rsidRPr="00703182" w:rsidRDefault="000C6AB6" w:rsidP="00FB2A19">
            <w:pPr>
              <w:widowControl/>
              <w:numPr>
                <w:ilvl w:val="0"/>
                <w:numId w:val="62"/>
              </w:numPr>
              <w:tabs>
                <w:tab w:val="left" w:pos="432"/>
              </w:tabs>
              <w:spacing w:before="7"/>
              <w:ind w:left="288" w:hanging="144"/>
              <w:rPr>
                <w:rFonts w:ascii="Times New Roman" w:hAnsi="Times New Roman" w:cs="Times New Roman"/>
                <w:sz w:val="18"/>
                <w:szCs w:val="18"/>
              </w:rPr>
            </w:pPr>
            <w:r w:rsidRPr="00703182">
              <w:rPr>
                <w:rFonts w:ascii="Times New Roman" w:hAnsi="Times New Roman" w:cs="Times New Roman"/>
                <w:sz w:val="18"/>
                <w:szCs w:val="18"/>
              </w:rPr>
              <w:t>Training and competency assessments?</w:t>
            </w:r>
          </w:p>
        </w:tc>
        <w:tc>
          <w:tcPr>
            <w:tcW w:w="450" w:type="dxa"/>
          </w:tcPr>
          <w:p w14:paraId="28585CF2" w14:textId="77777777" w:rsidR="000C6AB6" w:rsidRPr="00703182" w:rsidRDefault="000C6AB6" w:rsidP="00045254">
            <w:pPr>
              <w:rPr>
                <w:rFonts w:ascii="Times New Roman" w:hAnsi="Times New Roman" w:cs="Times New Roman"/>
                <w:sz w:val="20"/>
              </w:rPr>
            </w:pPr>
          </w:p>
        </w:tc>
        <w:tc>
          <w:tcPr>
            <w:tcW w:w="450" w:type="dxa"/>
            <w:gridSpan w:val="2"/>
            <w:vAlign w:val="center"/>
          </w:tcPr>
          <w:p w14:paraId="60F2656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E29618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248E9570" w14:textId="77777777" w:rsidR="000C6AB6" w:rsidRPr="00703182" w:rsidRDefault="000C6AB6" w:rsidP="00045254">
            <w:pPr>
              <w:rPr>
                <w:rFonts w:ascii="Times New Roman" w:hAnsi="Times New Roman" w:cs="Times New Roman"/>
              </w:rPr>
            </w:pPr>
          </w:p>
        </w:tc>
        <w:tc>
          <w:tcPr>
            <w:tcW w:w="3483" w:type="dxa"/>
            <w:gridSpan w:val="6"/>
            <w:vMerge/>
            <w:tcBorders>
              <w:left w:val="nil"/>
              <w:right w:val="nil"/>
            </w:tcBorders>
          </w:tcPr>
          <w:p w14:paraId="0D07C208" w14:textId="77777777" w:rsidR="000C6AB6" w:rsidRPr="00703182" w:rsidRDefault="000C6AB6" w:rsidP="00045254">
            <w:pPr>
              <w:rPr>
                <w:rFonts w:ascii="Times New Roman" w:hAnsi="Times New Roman" w:cs="Times New Roman"/>
              </w:rPr>
            </w:pPr>
          </w:p>
        </w:tc>
      </w:tr>
      <w:tr w:rsidR="000C6AB6" w:rsidRPr="00703182" w14:paraId="60F9F346"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3380770F" w14:textId="77777777" w:rsidR="000C6AB6" w:rsidRPr="00703182" w:rsidRDefault="000C6AB6" w:rsidP="00FB2A19">
            <w:pPr>
              <w:widowControl/>
              <w:numPr>
                <w:ilvl w:val="0"/>
                <w:numId w:val="62"/>
              </w:numPr>
              <w:tabs>
                <w:tab w:val="left" w:pos="432"/>
              </w:tabs>
              <w:spacing w:before="7"/>
              <w:ind w:left="288" w:hanging="144"/>
              <w:rPr>
                <w:rFonts w:ascii="Times New Roman" w:hAnsi="Times New Roman" w:cs="Times New Roman"/>
                <w:sz w:val="18"/>
                <w:szCs w:val="18"/>
              </w:rPr>
            </w:pPr>
            <w:r w:rsidRPr="00703182">
              <w:rPr>
                <w:rFonts w:ascii="Times New Roman" w:hAnsi="Times New Roman" w:cs="Times New Roman"/>
                <w:sz w:val="18"/>
                <w:szCs w:val="18"/>
              </w:rPr>
              <w:t>Participation in proficiency testing program?</w:t>
            </w:r>
          </w:p>
        </w:tc>
        <w:tc>
          <w:tcPr>
            <w:tcW w:w="450" w:type="dxa"/>
          </w:tcPr>
          <w:p w14:paraId="62644141" w14:textId="77777777" w:rsidR="000C6AB6" w:rsidRPr="00703182" w:rsidRDefault="000C6AB6" w:rsidP="00045254">
            <w:pPr>
              <w:rPr>
                <w:rFonts w:ascii="Times New Roman" w:hAnsi="Times New Roman" w:cs="Times New Roman"/>
                <w:sz w:val="20"/>
              </w:rPr>
            </w:pPr>
          </w:p>
        </w:tc>
        <w:tc>
          <w:tcPr>
            <w:tcW w:w="450" w:type="dxa"/>
            <w:gridSpan w:val="2"/>
            <w:vAlign w:val="center"/>
          </w:tcPr>
          <w:p w14:paraId="3B284D67"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142E4CC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4F431D8B" w14:textId="77777777" w:rsidR="000C6AB6" w:rsidRPr="00703182" w:rsidRDefault="000C6AB6" w:rsidP="00045254">
            <w:pPr>
              <w:rPr>
                <w:rFonts w:ascii="Times New Roman" w:hAnsi="Times New Roman" w:cs="Times New Roman"/>
              </w:rPr>
            </w:pPr>
          </w:p>
        </w:tc>
        <w:tc>
          <w:tcPr>
            <w:tcW w:w="3483" w:type="dxa"/>
            <w:gridSpan w:val="6"/>
            <w:vMerge/>
            <w:tcBorders>
              <w:left w:val="nil"/>
              <w:right w:val="nil"/>
            </w:tcBorders>
          </w:tcPr>
          <w:p w14:paraId="5CD13563" w14:textId="77777777" w:rsidR="000C6AB6" w:rsidRPr="00703182" w:rsidRDefault="000C6AB6" w:rsidP="00045254">
            <w:pPr>
              <w:rPr>
                <w:rFonts w:ascii="Times New Roman" w:hAnsi="Times New Roman" w:cs="Times New Roman"/>
              </w:rPr>
            </w:pPr>
          </w:p>
        </w:tc>
      </w:tr>
      <w:tr w:rsidR="000C6AB6" w:rsidRPr="00703182" w14:paraId="0F077982"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6FF6BC3D" w14:textId="77777777" w:rsidR="000C6AB6" w:rsidRPr="00703182" w:rsidRDefault="000C6AB6" w:rsidP="00FB2A19">
            <w:pPr>
              <w:widowControl/>
              <w:numPr>
                <w:ilvl w:val="0"/>
                <w:numId w:val="62"/>
              </w:numPr>
              <w:tabs>
                <w:tab w:val="left" w:pos="432"/>
              </w:tabs>
              <w:spacing w:before="7"/>
              <w:ind w:left="288" w:hanging="144"/>
              <w:rPr>
                <w:rFonts w:ascii="Times New Roman" w:hAnsi="Times New Roman" w:cs="Times New Roman"/>
                <w:sz w:val="18"/>
                <w:szCs w:val="18"/>
              </w:rPr>
            </w:pPr>
            <w:r w:rsidRPr="00703182">
              <w:rPr>
                <w:rFonts w:ascii="Times New Roman" w:hAnsi="Times New Roman" w:cs="Times New Roman"/>
                <w:sz w:val="18"/>
                <w:szCs w:val="18"/>
              </w:rPr>
              <w:t>Conducting supervisory visits at testing sites?</w:t>
            </w:r>
          </w:p>
        </w:tc>
        <w:tc>
          <w:tcPr>
            <w:tcW w:w="450" w:type="dxa"/>
          </w:tcPr>
          <w:p w14:paraId="67A05B01" w14:textId="77777777" w:rsidR="000C6AB6" w:rsidRPr="00703182" w:rsidRDefault="000C6AB6" w:rsidP="00045254">
            <w:pPr>
              <w:rPr>
                <w:rFonts w:ascii="Times New Roman" w:hAnsi="Times New Roman" w:cs="Times New Roman"/>
                <w:sz w:val="20"/>
              </w:rPr>
            </w:pPr>
          </w:p>
        </w:tc>
        <w:tc>
          <w:tcPr>
            <w:tcW w:w="450" w:type="dxa"/>
            <w:gridSpan w:val="2"/>
            <w:vAlign w:val="center"/>
          </w:tcPr>
          <w:p w14:paraId="0DD0367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7C64BC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5D569F68" w14:textId="77777777" w:rsidR="000C6AB6" w:rsidRPr="00703182" w:rsidRDefault="000C6AB6" w:rsidP="00045254">
            <w:pPr>
              <w:rPr>
                <w:rFonts w:ascii="Times New Roman" w:hAnsi="Times New Roman" w:cs="Times New Roman"/>
              </w:rPr>
            </w:pPr>
          </w:p>
        </w:tc>
        <w:tc>
          <w:tcPr>
            <w:tcW w:w="3483" w:type="dxa"/>
            <w:gridSpan w:val="6"/>
            <w:vMerge/>
            <w:tcBorders>
              <w:left w:val="nil"/>
              <w:right w:val="nil"/>
            </w:tcBorders>
          </w:tcPr>
          <w:p w14:paraId="5F2E51DD" w14:textId="77777777" w:rsidR="000C6AB6" w:rsidRPr="00703182" w:rsidRDefault="000C6AB6" w:rsidP="00045254">
            <w:pPr>
              <w:rPr>
                <w:rFonts w:ascii="Times New Roman" w:hAnsi="Times New Roman" w:cs="Times New Roman"/>
              </w:rPr>
            </w:pPr>
          </w:p>
        </w:tc>
      </w:tr>
      <w:tr w:rsidR="000C6AB6" w:rsidRPr="00703182" w14:paraId="4E681430"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2CCD2B1F" w14:textId="77777777" w:rsidR="000C6AB6" w:rsidRPr="00703182" w:rsidRDefault="000C6AB6" w:rsidP="00FB2A19">
            <w:pPr>
              <w:widowControl/>
              <w:numPr>
                <w:ilvl w:val="0"/>
                <w:numId w:val="62"/>
              </w:numPr>
              <w:tabs>
                <w:tab w:val="left" w:pos="432"/>
              </w:tabs>
              <w:spacing w:before="7"/>
              <w:ind w:left="288" w:hanging="144"/>
              <w:rPr>
                <w:rFonts w:ascii="Times New Roman" w:hAnsi="Times New Roman" w:cs="Times New Roman"/>
                <w:sz w:val="18"/>
                <w:szCs w:val="18"/>
              </w:rPr>
            </w:pPr>
            <w:r w:rsidRPr="00703182">
              <w:rPr>
                <w:rFonts w:ascii="Times New Roman" w:hAnsi="Times New Roman" w:cs="Times New Roman"/>
                <w:sz w:val="18"/>
                <w:szCs w:val="18"/>
              </w:rPr>
              <w:t>Procurement &amp; supply of diagnostic reagents?</w:t>
            </w:r>
          </w:p>
        </w:tc>
        <w:tc>
          <w:tcPr>
            <w:tcW w:w="450" w:type="dxa"/>
          </w:tcPr>
          <w:p w14:paraId="55FC1542" w14:textId="77777777" w:rsidR="000C6AB6" w:rsidRPr="00703182" w:rsidRDefault="000C6AB6" w:rsidP="00045254">
            <w:pPr>
              <w:rPr>
                <w:rFonts w:ascii="Times New Roman" w:hAnsi="Times New Roman" w:cs="Times New Roman"/>
                <w:sz w:val="20"/>
              </w:rPr>
            </w:pPr>
          </w:p>
        </w:tc>
        <w:tc>
          <w:tcPr>
            <w:tcW w:w="450" w:type="dxa"/>
            <w:gridSpan w:val="2"/>
            <w:vAlign w:val="center"/>
          </w:tcPr>
          <w:p w14:paraId="42C86C6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1DF2923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7DDF2A2E" w14:textId="77777777" w:rsidR="000C6AB6" w:rsidRPr="00703182" w:rsidRDefault="000C6AB6" w:rsidP="00045254">
            <w:pPr>
              <w:rPr>
                <w:rFonts w:ascii="Times New Roman" w:hAnsi="Times New Roman" w:cs="Times New Roman"/>
              </w:rPr>
            </w:pPr>
          </w:p>
        </w:tc>
        <w:tc>
          <w:tcPr>
            <w:tcW w:w="3483" w:type="dxa"/>
            <w:gridSpan w:val="6"/>
            <w:vMerge/>
            <w:tcBorders>
              <w:left w:val="nil"/>
              <w:right w:val="nil"/>
            </w:tcBorders>
          </w:tcPr>
          <w:p w14:paraId="75621261" w14:textId="77777777" w:rsidR="000C6AB6" w:rsidRPr="00703182" w:rsidRDefault="000C6AB6" w:rsidP="00045254">
            <w:pPr>
              <w:rPr>
                <w:rFonts w:ascii="Times New Roman" w:hAnsi="Times New Roman" w:cs="Times New Roman"/>
              </w:rPr>
            </w:pPr>
          </w:p>
        </w:tc>
      </w:tr>
      <w:tr w:rsidR="000C6AB6" w:rsidRPr="00703182" w14:paraId="21AB2610"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single" w:sz="8" w:space="0" w:color="4F4F57"/>
            </w:tcBorders>
            <w:vAlign w:val="center"/>
          </w:tcPr>
          <w:p w14:paraId="09DB6682" w14:textId="77777777" w:rsidR="000C6AB6" w:rsidRPr="00703182" w:rsidRDefault="000C6AB6" w:rsidP="00FB2A19">
            <w:pPr>
              <w:widowControl/>
              <w:numPr>
                <w:ilvl w:val="0"/>
                <w:numId w:val="62"/>
              </w:numPr>
              <w:tabs>
                <w:tab w:val="left" w:pos="432"/>
              </w:tabs>
              <w:spacing w:before="7"/>
              <w:ind w:left="288" w:hanging="144"/>
              <w:rPr>
                <w:rFonts w:ascii="Times New Roman" w:hAnsi="Times New Roman" w:cs="Times New Roman"/>
                <w:sz w:val="18"/>
                <w:szCs w:val="18"/>
              </w:rPr>
            </w:pPr>
            <w:r w:rsidRPr="00703182">
              <w:rPr>
                <w:rFonts w:ascii="Times New Roman" w:hAnsi="Times New Roman" w:cs="Times New Roman"/>
                <w:sz w:val="18"/>
                <w:szCs w:val="18"/>
              </w:rPr>
              <w:t>Monitoring &amp; evaluation?</w:t>
            </w:r>
          </w:p>
        </w:tc>
        <w:tc>
          <w:tcPr>
            <w:tcW w:w="450" w:type="dxa"/>
          </w:tcPr>
          <w:p w14:paraId="40F84060" w14:textId="77777777" w:rsidR="000C6AB6" w:rsidRPr="00703182" w:rsidRDefault="000C6AB6" w:rsidP="00045254">
            <w:pPr>
              <w:rPr>
                <w:rFonts w:ascii="Times New Roman" w:hAnsi="Times New Roman" w:cs="Times New Roman"/>
                <w:sz w:val="20"/>
              </w:rPr>
            </w:pPr>
          </w:p>
        </w:tc>
        <w:tc>
          <w:tcPr>
            <w:tcW w:w="450" w:type="dxa"/>
            <w:gridSpan w:val="2"/>
            <w:vAlign w:val="center"/>
          </w:tcPr>
          <w:p w14:paraId="0ECA70B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7535ED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right w:val="nil"/>
            </w:tcBorders>
          </w:tcPr>
          <w:p w14:paraId="246A650E" w14:textId="77777777" w:rsidR="000C6AB6" w:rsidRPr="00703182" w:rsidRDefault="000C6AB6" w:rsidP="00045254">
            <w:pPr>
              <w:rPr>
                <w:rFonts w:ascii="Times New Roman" w:hAnsi="Times New Roman" w:cs="Times New Roman"/>
              </w:rPr>
            </w:pPr>
          </w:p>
        </w:tc>
        <w:tc>
          <w:tcPr>
            <w:tcW w:w="3483" w:type="dxa"/>
            <w:gridSpan w:val="6"/>
            <w:vMerge/>
            <w:tcBorders>
              <w:left w:val="nil"/>
              <w:right w:val="nil"/>
            </w:tcBorders>
          </w:tcPr>
          <w:p w14:paraId="20B382BC" w14:textId="77777777" w:rsidR="000C6AB6" w:rsidRPr="00703182" w:rsidRDefault="000C6AB6" w:rsidP="00045254">
            <w:pPr>
              <w:rPr>
                <w:rFonts w:ascii="Times New Roman" w:hAnsi="Times New Roman" w:cs="Times New Roman"/>
              </w:rPr>
            </w:pPr>
          </w:p>
        </w:tc>
      </w:tr>
      <w:tr w:rsidR="000C6AB6" w:rsidRPr="00703182" w14:paraId="18F82C0A"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left w:val="nil"/>
              <w:bottom w:val="nil"/>
            </w:tcBorders>
          </w:tcPr>
          <w:p w14:paraId="3DDFFD64" w14:textId="0C58B94D" w:rsidR="000C6AB6" w:rsidRPr="00703182" w:rsidRDefault="000C6AB6" w:rsidP="00045254">
            <w:pPr>
              <w:spacing w:before="7"/>
              <w:rPr>
                <w:rFonts w:ascii="Times New Roman" w:hAnsi="Times New Roman" w:cs="Times New Roman"/>
                <w:sz w:val="18"/>
                <w:szCs w:val="18"/>
              </w:rPr>
            </w:pPr>
            <w:r w:rsidRPr="00703182">
              <w:rPr>
                <w:rFonts w:ascii="Times New Roman" w:hAnsi="Times New Roman" w:cs="Times New Roman"/>
                <w:color w:val="231F20"/>
                <w:sz w:val="18"/>
                <w:szCs w:val="18"/>
              </w:rPr>
              <w:t>b. Are resources (</w:t>
            </w:r>
            <w:r w:rsidR="00981390" w:rsidRPr="00703182">
              <w:rPr>
                <w:rFonts w:ascii="Times New Roman" w:hAnsi="Times New Roman" w:cs="Times New Roman"/>
                <w:color w:val="231F20"/>
                <w:sz w:val="18"/>
                <w:szCs w:val="18"/>
              </w:rPr>
              <w:t>e.g.</w:t>
            </w:r>
            <w:r w:rsidRPr="00703182">
              <w:rPr>
                <w:rFonts w:ascii="Times New Roman" w:hAnsi="Times New Roman" w:cs="Times New Roman"/>
                <w:color w:val="231F20"/>
                <w:sz w:val="18"/>
                <w:szCs w:val="18"/>
              </w:rPr>
              <w:t xml:space="preserve">, funding, staff, laboratory infrastructures, etc.) available to support Xpert MTB/RIF QA activities including: </w:t>
            </w:r>
          </w:p>
        </w:tc>
        <w:tc>
          <w:tcPr>
            <w:tcW w:w="450" w:type="dxa"/>
          </w:tcPr>
          <w:p w14:paraId="5508CD67" w14:textId="77777777" w:rsidR="000C6AB6" w:rsidRPr="00703182" w:rsidRDefault="000C6AB6" w:rsidP="00045254">
            <w:pPr>
              <w:rPr>
                <w:rFonts w:ascii="Times New Roman" w:hAnsi="Times New Roman" w:cs="Times New Roman"/>
                <w:sz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gridSpan w:val="2"/>
            <w:vAlign w:val="center"/>
          </w:tcPr>
          <w:p w14:paraId="4DBCCDB8"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5F2CFBDC"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5BC715F7"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vMerge w:val="restart"/>
            <w:tcBorders>
              <w:right w:val="nil"/>
            </w:tcBorders>
          </w:tcPr>
          <w:p w14:paraId="7FA285E9" w14:textId="77777777" w:rsidR="000C6AB6" w:rsidRPr="00703182" w:rsidRDefault="000C6AB6" w:rsidP="00045254">
            <w:pPr>
              <w:rPr>
                <w:rFonts w:ascii="Times New Roman" w:hAnsi="Times New Roman" w:cs="Times New Roman"/>
                <w:sz w:val="16"/>
                <w:szCs w:val="16"/>
              </w:rPr>
            </w:pPr>
          </w:p>
        </w:tc>
      </w:tr>
      <w:tr w:rsidR="000C6AB6" w:rsidRPr="00703182" w14:paraId="5059866E"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03BE40CC" w14:textId="77777777" w:rsidR="000C6AB6" w:rsidRPr="00703182" w:rsidRDefault="000C6AB6" w:rsidP="00FB2A19">
            <w:pPr>
              <w:widowControl/>
              <w:numPr>
                <w:ilvl w:val="0"/>
                <w:numId w:val="60"/>
              </w:numPr>
              <w:tabs>
                <w:tab w:val="left" w:pos="288"/>
              </w:tabs>
              <w:spacing w:before="60"/>
              <w:ind w:left="504" w:hanging="216"/>
              <w:rPr>
                <w:rFonts w:ascii="Times New Roman" w:hAnsi="Times New Roman" w:cs="Times New Roman"/>
                <w:color w:val="231F20"/>
                <w:sz w:val="18"/>
                <w:szCs w:val="18"/>
              </w:rPr>
            </w:pPr>
            <w:r w:rsidRPr="00703182">
              <w:rPr>
                <w:rFonts w:ascii="Times New Roman" w:hAnsi="Times New Roman" w:cs="Times New Roman"/>
                <w:color w:val="231F20"/>
                <w:sz w:val="18"/>
                <w:szCs w:val="18"/>
              </w:rPr>
              <w:t>QA-related documentation activities?</w:t>
            </w:r>
          </w:p>
        </w:tc>
        <w:tc>
          <w:tcPr>
            <w:tcW w:w="450" w:type="dxa"/>
          </w:tcPr>
          <w:p w14:paraId="34C87853" w14:textId="77777777" w:rsidR="000C6AB6" w:rsidRPr="00703182" w:rsidRDefault="000C6AB6" w:rsidP="00045254">
            <w:pPr>
              <w:rPr>
                <w:rFonts w:ascii="Times New Roman" w:hAnsi="Times New Roman" w:cs="Times New Roman"/>
                <w:sz w:val="16"/>
              </w:rPr>
            </w:pPr>
          </w:p>
        </w:tc>
        <w:tc>
          <w:tcPr>
            <w:tcW w:w="450" w:type="dxa"/>
            <w:gridSpan w:val="2"/>
            <w:vAlign w:val="center"/>
          </w:tcPr>
          <w:p w14:paraId="09BCD40F"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2C1FF700"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615393A3"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vMerge/>
            <w:tcBorders>
              <w:right w:val="nil"/>
            </w:tcBorders>
          </w:tcPr>
          <w:p w14:paraId="5E53CFD8" w14:textId="77777777" w:rsidR="000C6AB6" w:rsidRPr="00703182" w:rsidRDefault="000C6AB6" w:rsidP="00045254">
            <w:pPr>
              <w:rPr>
                <w:rFonts w:ascii="Times New Roman" w:hAnsi="Times New Roman" w:cs="Times New Roman"/>
                <w:sz w:val="16"/>
                <w:szCs w:val="16"/>
              </w:rPr>
            </w:pPr>
          </w:p>
        </w:tc>
      </w:tr>
      <w:tr w:rsidR="000C6AB6" w:rsidRPr="00703182" w14:paraId="02A68276"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1587188F" w14:textId="77777777" w:rsidR="000C6AB6" w:rsidRPr="00703182" w:rsidRDefault="000C6AB6" w:rsidP="00FB2A19">
            <w:pPr>
              <w:widowControl/>
              <w:numPr>
                <w:ilvl w:val="0"/>
                <w:numId w:val="60"/>
              </w:numPr>
              <w:tabs>
                <w:tab w:val="left" w:pos="288"/>
              </w:tabs>
              <w:spacing w:before="60"/>
              <w:ind w:left="504" w:hanging="216"/>
              <w:rPr>
                <w:rFonts w:ascii="Times New Roman" w:hAnsi="Times New Roman" w:cs="Times New Roman"/>
                <w:color w:val="231F20"/>
                <w:sz w:val="18"/>
                <w:szCs w:val="18"/>
              </w:rPr>
            </w:pPr>
            <w:r w:rsidRPr="00703182">
              <w:rPr>
                <w:rFonts w:ascii="Times New Roman" w:hAnsi="Times New Roman" w:cs="Times New Roman"/>
                <w:color w:val="231F20"/>
                <w:sz w:val="18"/>
                <w:szCs w:val="18"/>
              </w:rPr>
              <w:t>Training according to the national plan for the current year?</w:t>
            </w:r>
          </w:p>
        </w:tc>
        <w:tc>
          <w:tcPr>
            <w:tcW w:w="450" w:type="dxa"/>
          </w:tcPr>
          <w:p w14:paraId="7AC5DD51" w14:textId="77777777" w:rsidR="000C6AB6" w:rsidRPr="00703182" w:rsidRDefault="000C6AB6" w:rsidP="00045254">
            <w:pPr>
              <w:rPr>
                <w:rFonts w:ascii="Times New Roman" w:hAnsi="Times New Roman" w:cs="Times New Roman"/>
                <w:sz w:val="16"/>
              </w:rPr>
            </w:pPr>
          </w:p>
        </w:tc>
        <w:tc>
          <w:tcPr>
            <w:tcW w:w="450" w:type="dxa"/>
            <w:gridSpan w:val="2"/>
            <w:vAlign w:val="center"/>
          </w:tcPr>
          <w:p w14:paraId="13C8758C"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0C523EEC"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4A44AD04"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vMerge/>
            <w:tcBorders>
              <w:right w:val="nil"/>
            </w:tcBorders>
          </w:tcPr>
          <w:p w14:paraId="47AE3EA8" w14:textId="77777777" w:rsidR="000C6AB6" w:rsidRPr="00703182" w:rsidRDefault="000C6AB6" w:rsidP="00045254">
            <w:pPr>
              <w:rPr>
                <w:rFonts w:ascii="Times New Roman" w:hAnsi="Times New Roman" w:cs="Times New Roman"/>
                <w:sz w:val="16"/>
                <w:szCs w:val="16"/>
              </w:rPr>
            </w:pPr>
          </w:p>
        </w:tc>
      </w:tr>
      <w:tr w:rsidR="000C6AB6" w:rsidRPr="00703182" w14:paraId="4EF1EEBE"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48E78AA9" w14:textId="77777777" w:rsidR="000C6AB6" w:rsidRPr="00703182" w:rsidRDefault="000C6AB6" w:rsidP="00FB2A19">
            <w:pPr>
              <w:widowControl/>
              <w:numPr>
                <w:ilvl w:val="0"/>
                <w:numId w:val="60"/>
              </w:numPr>
              <w:tabs>
                <w:tab w:val="left" w:pos="288"/>
              </w:tabs>
              <w:spacing w:before="60"/>
              <w:ind w:left="504" w:hanging="216"/>
              <w:rPr>
                <w:rFonts w:ascii="Times New Roman" w:hAnsi="Times New Roman" w:cs="Times New Roman"/>
                <w:color w:val="231F20"/>
                <w:sz w:val="18"/>
                <w:szCs w:val="18"/>
              </w:rPr>
            </w:pPr>
            <w:r w:rsidRPr="00703182">
              <w:rPr>
                <w:rFonts w:ascii="Times New Roman" w:hAnsi="Times New Roman" w:cs="Times New Roman"/>
                <w:color w:val="231F20"/>
                <w:sz w:val="18"/>
                <w:szCs w:val="18"/>
              </w:rPr>
              <w:t>On-site supervisory visits?</w:t>
            </w:r>
          </w:p>
        </w:tc>
        <w:tc>
          <w:tcPr>
            <w:tcW w:w="450" w:type="dxa"/>
          </w:tcPr>
          <w:p w14:paraId="75BF4C29" w14:textId="77777777" w:rsidR="000C6AB6" w:rsidRPr="00703182" w:rsidRDefault="000C6AB6" w:rsidP="00045254">
            <w:pPr>
              <w:rPr>
                <w:rFonts w:ascii="Times New Roman" w:hAnsi="Times New Roman" w:cs="Times New Roman"/>
                <w:sz w:val="16"/>
              </w:rPr>
            </w:pPr>
          </w:p>
        </w:tc>
        <w:tc>
          <w:tcPr>
            <w:tcW w:w="450" w:type="dxa"/>
            <w:gridSpan w:val="2"/>
            <w:vAlign w:val="center"/>
          </w:tcPr>
          <w:p w14:paraId="46D9BEC6"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2A7891C4"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6E7CCBE4"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vMerge/>
            <w:tcBorders>
              <w:right w:val="nil"/>
            </w:tcBorders>
          </w:tcPr>
          <w:p w14:paraId="44A6D2CD" w14:textId="77777777" w:rsidR="000C6AB6" w:rsidRPr="00703182" w:rsidRDefault="000C6AB6" w:rsidP="00045254">
            <w:pPr>
              <w:rPr>
                <w:rFonts w:ascii="Times New Roman" w:hAnsi="Times New Roman" w:cs="Times New Roman"/>
                <w:sz w:val="16"/>
                <w:szCs w:val="16"/>
              </w:rPr>
            </w:pPr>
          </w:p>
        </w:tc>
      </w:tr>
      <w:tr w:rsidR="000C6AB6" w:rsidRPr="00703182" w14:paraId="0FD41B0E"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3260DAEC" w14:textId="77777777" w:rsidR="000C6AB6" w:rsidRPr="00703182" w:rsidRDefault="000C6AB6" w:rsidP="00FB2A19">
            <w:pPr>
              <w:widowControl/>
              <w:numPr>
                <w:ilvl w:val="0"/>
                <w:numId w:val="60"/>
              </w:numPr>
              <w:tabs>
                <w:tab w:val="left" w:pos="288"/>
              </w:tabs>
              <w:spacing w:before="60"/>
              <w:ind w:left="504" w:hanging="216"/>
              <w:rPr>
                <w:rFonts w:ascii="Times New Roman" w:hAnsi="Times New Roman" w:cs="Times New Roman"/>
                <w:color w:val="231F20"/>
                <w:sz w:val="18"/>
                <w:szCs w:val="18"/>
              </w:rPr>
            </w:pPr>
            <w:r w:rsidRPr="00703182">
              <w:rPr>
                <w:rFonts w:ascii="Times New Roman" w:hAnsi="Times New Roman" w:cs="Times New Roman"/>
                <w:color w:val="231F20"/>
                <w:sz w:val="18"/>
                <w:szCs w:val="18"/>
              </w:rPr>
              <w:t>Proficiency testing activities?</w:t>
            </w:r>
          </w:p>
        </w:tc>
        <w:tc>
          <w:tcPr>
            <w:tcW w:w="450" w:type="dxa"/>
          </w:tcPr>
          <w:p w14:paraId="48BB58CA" w14:textId="77777777" w:rsidR="000C6AB6" w:rsidRPr="00703182" w:rsidRDefault="000C6AB6" w:rsidP="00045254">
            <w:pPr>
              <w:rPr>
                <w:rFonts w:ascii="Times New Roman" w:hAnsi="Times New Roman" w:cs="Times New Roman"/>
                <w:sz w:val="16"/>
              </w:rPr>
            </w:pPr>
          </w:p>
        </w:tc>
        <w:tc>
          <w:tcPr>
            <w:tcW w:w="450" w:type="dxa"/>
            <w:gridSpan w:val="2"/>
            <w:vAlign w:val="center"/>
          </w:tcPr>
          <w:p w14:paraId="564A1B0B"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73FC50C8"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31B3F60E"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vMerge/>
            <w:tcBorders>
              <w:right w:val="nil"/>
            </w:tcBorders>
          </w:tcPr>
          <w:p w14:paraId="5FF3320E" w14:textId="77777777" w:rsidR="000C6AB6" w:rsidRPr="00703182" w:rsidRDefault="000C6AB6" w:rsidP="00045254">
            <w:pPr>
              <w:rPr>
                <w:rFonts w:ascii="Times New Roman" w:hAnsi="Times New Roman" w:cs="Times New Roman"/>
                <w:sz w:val="16"/>
                <w:szCs w:val="16"/>
              </w:rPr>
            </w:pPr>
          </w:p>
        </w:tc>
      </w:tr>
      <w:tr w:rsidR="000C6AB6" w:rsidRPr="00703182" w14:paraId="0EC8A08E"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571EA500" w14:textId="77777777" w:rsidR="000C6AB6" w:rsidRPr="00703182" w:rsidRDefault="000C6AB6" w:rsidP="00FB2A19">
            <w:pPr>
              <w:widowControl/>
              <w:numPr>
                <w:ilvl w:val="0"/>
                <w:numId w:val="60"/>
              </w:numPr>
              <w:tabs>
                <w:tab w:val="left" w:pos="288"/>
              </w:tabs>
              <w:spacing w:before="60"/>
              <w:ind w:left="504" w:hanging="216"/>
              <w:rPr>
                <w:rFonts w:ascii="Times New Roman" w:hAnsi="Times New Roman" w:cs="Times New Roman"/>
                <w:color w:val="231F20"/>
                <w:sz w:val="18"/>
                <w:szCs w:val="18"/>
              </w:rPr>
            </w:pPr>
            <w:r w:rsidRPr="00703182">
              <w:rPr>
                <w:rFonts w:ascii="Times New Roman" w:hAnsi="Times New Roman" w:cs="Times New Roman"/>
                <w:color w:val="231F20"/>
                <w:sz w:val="18"/>
                <w:szCs w:val="18"/>
              </w:rPr>
              <w:t>Monitoring and evaluation activities?</w:t>
            </w:r>
          </w:p>
        </w:tc>
        <w:tc>
          <w:tcPr>
            <w:tcW w:w="450" w:type="dxa"/>
          </w:tcPr>
          <w:p w14:paraId="4DACE4B0" w14:textId="77777777" w:rsidR="000C6AB6" w:rsidRPr="00703182" w:rsidRDefault="000C6AB6" w:rsidP="00045254">
            <w:pPr>
              <w:rPr>
                <w:rFonts w:ascii="Times New Roman" w:hAnsi="Times New Roman" w:cs="Times New Roman"/>
                <w:sz w:val="16"/>
              </w:rPr>
            </w:pPr>
          </w:p>
        </w:tc>
        <w:tc>
          <w:tcPr>
            <w:tcW w:w="450" w:type="dxa"/>
            <w:gridSpan w:val="2"/>
            <w:vAlign w:val="center"/>
          </w:tcPr>
          <w:p w14:paraId="7CCE1F28"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0A8E3EF7"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0E123FE8"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vMerge/>
            <w:tcBorders>
              <w:right w:val="nil"/>
            </w:tcBorders>
          </w:tcPr>
          <w:p w14:paraId="6D2A6745" w14:textId="77777777" w:rsidR="000C6AB6" w:rsidRPr="00703182" w:rsidRDefault="000C6AB6" w:rsidP="00045254">
            <w:pPr>
              <w:rPr>
                <w:rFonts w:ascii="Times New Roman" w:hAnsi="Times New Roman" w:cs="Times New Roman"/>
                <w:sz w:val="16"/>
                <w:szCs w:val="16"/>
              </w:rPr>
            </w:pPr>
          </w:p>
        </w:tc>
      </w:tr>
      <w:tr w:rsidR="000C6AB6" w:rsidRPr="00703182" w14:paraId="19EF049C"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vAlign w:val="center"/>
          </w:tcPr>
          <w:p w14:paraId="41C41D03" w14:textId="77777777" w:rsidR="000C6AB6" w:rsidRPr="00703182" w:rsidRDefault="000C6AB6" w:rsidP="00FB2A19">
            <w:pPr>
              <w:widowControl/>
              <w:numPr>
                <w:ilvl w:val="0"/>
                <w:numId w:val="60"/>
              </w:numPr>
              <w:tabs>
                <w:tab w:val="left" w:pos="288"/>
              </w:tabs>
              <w:spacing w:before="60"/>
              <w:ind w:left="504" w:hanging="216"/>
              <w:rPr>
                <w:rFonts w:ascii="Times New Roman" w:hAnsi="Times New Roman" w:cs="Times New Roman"/>
                <w:color w:val="231F20"/>
                <w:sz w:val="18"/>
                <w:szCs w:val="18"/>
              </w:rPr>
            </w:pPr>
            <w:r w:rsidRPr="00703182">
              <w:rPr>
                <w:rFonts w:ascii="Times New Roman" w:hAnsi="Times New Roman" w:cs="Times New Roman"/>
                <w:color w:val="231F20"/>
                <w:sz w:val="18"/>
                <w:szCs w:val="18"/>
              </w:rPr>
              <w:t>Analysis of quality and performance indicators?</w:t>
            </w:r>
          </w:p>
        </w:tc>
        <w:tc>
          <w:tcPr>
            <w:tcW w:w="450" w:type="dxa"/>
          </w:tcPr>
          <w:p w14:paraId="1B99C320" w14:textId="77777777" w:rsidR="000C6AB6" w:rsidRPr="00703182" w:rsidRDefault="000C6AB6" w:rsidP="00045254">
            <w:pPr>
              <w:rPr>
                <w:rFonts w:ascii="Times New Roman" w:hAnsi="Times New Roman" w:cs="Times New Roman"/>
                <w:sz w:val="16"/>
              </w:rPr>
            </w:pPr>
          </w:p>
        </w:tc>
        <w:tc>
          <w:tcPr>
            <w:tcW w:w="450" w:type="dxa"/>
            <w:gridSpan w:val="2"/>
            <w:vAlign w:val="center"/>
          </w:tcPr>
          <w:p w14:paraId="74DF5D97"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3816682F"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4EA7B681"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vMerge/>
            <w:tcBorders>
              <w:right w:val="nil"/>
            </w:tcBorders>
          </w:tcPr>
          <w:p w14:paraId="13114E21" w14:textId="77777777" w:rsidR="000C6AB6" w:rsidRPr="00703182" w:rsidRDefault="000C6AB6" w:rsidP="00045254">
            <w:pPr>
              <w:rPr>
                <w:rFonts w:ascii="Times New Roman" w:hAnsi="Times New Roman" w:cs="Times New Roman"/>
                <w:sz w:val="16"/>
                <w:szCs w:val="16"/>
              </w:rPr>
            </w:pPr>
          </w:p>
        </w:tc>
      </w:tr>
      <w:tr w:rsidR="000C6AB6" w:rsidRPr="00703182" w14:paraId="29CB859F"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tcBorders>
            <w:vAlign w:val="center"/>
          </w:tcPr>
          <w:p w14:paraId="01908621" w14:textId="77777777" w:rsidR="000C6AB6" w:rsidRPr="00703182" w:rsidRDefault="000C6AB6" w:rsidP="00FB2A19">
            <w:pPr>
              <w:widowControl/>
              <w:numPr>
                <w:ilvl w:val="0"/>
                <w:numId w:val="60"/>
              </w:numPr>
              <w:tabs>
                <w:tab w:val="left" w:pos="288"/>
              </w:tabs>
              <w:spacing w:before="60"/>
              <w:ind w:left="504" w:hanging="216"/>
              <w:rPr>
                <w:rFonts w:ascii="Times New Roman" w:hAnsi="Times New Roman" w:cs="Times New Roman"/>
                <w:color w:val="231F20"/>
                <w:sz w:val="18"/>
                <w:szCs w:val="18"/>
              </w:rPr>
            </w:pPr>
            <w:r w:rsidRPr="00703182">
              <w:rPr>
                <w:rFonts w:ascii="Times New Roman" w:hAnsi="Times New Roman" w:cs="Times New Roman"/>
                <w:color w:val="231F20"/>
                <w:sz w:val="18"/>
                <w:szCs w:val="18"/>
              </w:rPr>
              <w:t>Procurement activities?</w:t>
            </w:r>
          </w:p>
        </w:tc>
        <w:tc>
          <w:tcPr>
            <w:tcW w:w="450" w:type="dxa"/>
          </w:tcPr>
          <w:p w14:paraId="20764EF8" w14:textId="77777777" w:rsidR="000C6AB6" w:rsidRPr="00703182" w:rsidRDefault="000C6AB6" w:rsidP="00045254">
            <w:pPr>
              <w:rPr>
                <w:rFonts w:ascii="Times New Roman" w:hAnsi="Times New Roman" w:cs="Times New Roman"/>
                <w:sz w:val="16"/>
              </w:rPr>
            </w:pPr>
          </w:p>
        </w:tc>
        <w:tc>
          <w:tcPr>
            <w:tcW w:w="450" w:type="dxa"/>
            <w:gridSpan w:val="2"/>
            <w:vAlign w:val="center"/>
          </w:tcPr>
          <w:p w14:paraId="75C055A9"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6EA32A5E"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049D4506"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vMerge/>
            <w:tcBorders>
              <w:right w:val="nil"/>
            </w:tcBorders>
          </w:tcPr>
          <w:p w14:paraId="206DA7CF" w14:textId="77777777" w:rsidR="000C6AB6" w:rsidRPr="00703182" w:rsidRDefault="000C6AB6" w:rsidP="00045254">
            <w:pPr>
              <w:rPr>
                <w:rFonts w:ascii="Times New Roman" w:hAnsi="Times New Roman" w:cs="Times New Roman"/>
                <w:sz w:val="16"/>
                <w:szCs w:val="16"/>
              </w:rPr>
            </w:pPr>
          </w:p>
        </w:tc>
      </w:tr>
      <w:tr w:rsidR="000C6AB6" w:rsidRPr="00703182" w14:paraId="76E06A7F"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659"/>
        </w:trPr>
        <w:tc>
          <w:tcPr>
            <w:tcW w:w="4257" w:type="dxa"/>
            <w:gridSpan w:val="2"/>
            <w:tcBorders>
              <w:left w:val="nil"/>
            </w:tcBorders>
          </w:tcPr>
          <w:p w14:paraId="7FD1DAEE" w14:textId="77777777" w:rsidR="000C6AB6" w:rsidRPr="00703182" w:rsidRDefault="000C6AB6" w:rsidP="00045254">
            <w:pPr>
              <w:spacing w:before="7"/>
              <w:rPr>
                <w:rFonts w:ascii="Times New Roman" w:hAnsi="Times New Roman" w:cs="Times New Roman"/>
                <w:color w:val="231F20"/>
                <w:sz w:val="18"/>
                <w:szCs w:val="18"/>
              </w:rPr>
            </w:pPr>
            <w:r w:rsidRPr="00703182">
              <w:rPr>
                <w:rFonts w:ascii="Times New Roman" w:hAnsi="Times New Roman" w:cs="Times New Roman"/>
                <w:color w:val="231F20"/>
                <w:sz w:val="18"/>
                <w:szCs w:val="18"/>
              </w:rPr>
              <w:t>c. Are a sufficient number of qualified staff available for Xpert MTB/RIF diagnostic testing?</w:t>
            </w:r>
          </w:p>
        </w:tc>
        <w:tc>
          <w:tcPr>
            <w:tcW w:w="450" w:type="dxa"/>
          </w:tcPr>
          <w:p w14:paraId="30C8E92D" w14:textId="77777777" w:rsidR="000C6AB6" w:rsidRPr="00703182" w:rsidRDefault="000C6AB6" w:rsidP="00045254">
            <w:pPr>
              <w:rPr>
                <w:rFonts w:ascii="Times New Roman" w:hAnsi="Times New Roman" w:cs="Times New Roman"/>
                <w:sz w:val="16"/>
              </w:rPr>
            </w:pPr>
          </w:p>
        </w:tc>
        <w:tc>
          <w:tcPr>
            <w:tcW w:w="450" w:type="dxa"/>
            <w:gridSpan w:val="2"/>
            <w:vAlign w:val="center"/>
          </w:tcPr>
          <w:p w14:paraId="26A641FC"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533E23D5"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11F18091"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tcBorders>
              <w:right w:val="nil"/>
            </w:tcBorders>
          </w:tcPr>
          <w:p w14:paraId="78DDFA83" w14:textId="77777777" w:rsidR="000C6AB6" w:rsidRPr="00703182" w:rsidRDefault="000C6AB6" w:rsidP="00045254">
            <w:pPr>
              <w:rPr>
                <w:rFonts w:ascii="Times New Roman" w:hAnsi="Times New Roman" w:cs="Times New Roman"/>
                <w:sz w:val="16"/>
                <w:szCs w:val="16"/>
              </w:rPr>
            </w:pPr>
          </w:p>
        </w:tc>
      </w:tr>
      <w:tr w:rsidR="000C6AB6" w:rsidRPr="00703182" w14:paraId="62A1DD1C"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659"/>
        </w:trPr>
        <w:tc>
          <w:tcPr>
            <w:tcW w:w="4257" w:type="dxa"/>
            <w:gridSpan w:val="2"/>
            <w:tcBorders>
              <w:left w:val="nil"/>
            </w:tcBorders>
          </w:tcPr>
          <w:p w14:paraId="1A629488" w14:textId="77777777" w:rsidR="000C6AB6" w:rsidRPr="00703182" w:rsidRDefault="000C6AB6" w:rsidP="00045254">
            <w:pPr>
              <w:spacing w:before="7"/>
              <w:rPr>
                <w:rFonts w:ascii="Times New Roman" w:hAnsi="Times New Roman" w:cs="Times New Roman"/>
                <w:color w:val="231F20"/>
                <w:sz w:val="18"/>
                <w:szCs w:val="18"/>
              </w:rPr>
            </w:pPr>
            <w:r w:rsidRPr="00703182">
              <w:rPr>
                <w:rFonts w:ascii="Times New Roman" w:hAnsi="Times New Roman" w:cs="Times New Roman"/>
                <w:color w:val="000000"/>
                <w:sz w:val="18"/>
                <w:szCs w:val="18"/>
              </w:rPr>
              <w:t>d. Have testing services been interrupted for longer than 24 hours due to lack of personnel in the last 3 months?</w:t>
            </w:r>
          </w:p>
        </w:tc>
        <w:tc>
          <w:tcPr>
            <w:tcW w:w="450" w:type="dxa"/>
          </w:tcPr>
          <w:p w14:paraId="52E8EBC3" w14:textId="77777777" w:rsidR="000C6AB6" w:rsidRPr="00703182" w:rsidRDefault="000C6AB6" w:rsidP="00045254">
            <w:pPr>
              <w:rPr>
                <w:rFonts w:ascii="Times New Roman" w:hAnsi="Times New Roman" w:cs="Times New Roman"/>
                <w:sz w:val="16"/>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gridSpan w:val="2"/>
            <w:vAlign w:val="center"/>
          </w:tcPr>
          <w:p w14:paraId="4CA9872F"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tcBorders>
              <w:right w:val="nil"/>
            </w:tcBorders>
            <w:vAlign w:val="center"/>
          </w:tcPr>
          <w:p w14:paraId="1EB3ECC5"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778EFB1C"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43444E31" w14:textId="77777777" w:rsidR="000C6AB6" w:rsidRPr="00703182" w:rsidRDefault="000C6AB6" w:rsidP="00045254">
            <w:pPr>
              <w:rPr>
                <w:rFonts w:ascii="Times New Roman" w:hAnsi="Times New Roman" w:cs="Times New Roman"/>
                <w:sz w:val="16"/>
                <w:szCs w:val="16"/>
              </w:rPr>
            </w:pPr>
          </w:p>
        </w:tc>
        <w:tc>
          <w:tcPr>
            <w:tcW w:w="540" w:type="dxa"/>
            <w:gridSpan w:val="5"/>
            <w:tcBorders>
              <w:right w:val="nil"/>
            </w:tcBorders>
            <w:shd w:val="clear" w:color="auto" w:fill="D9D9D9" w:themeFill="background1" w:themeFillShade="D9"/>
            <w:vAlign w:val="center"/>
          </w:tcPr>
          <w:p w14:paraId="2E7892BB"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7F7F7F" w:themeColor="text1" w:themeTint="80"/>
                <w:sz w:val="16"/>
                <w:szCs w:val="16"/>
              </w:rPr>
              <w:t>Score 4.7</w:t>
            </w:r>
          </w:p>
        </w:tc>
      </w:tr>
      <w:tr w:rsidR="000C6AB6" w:rsidRPr="00703182" w14:paraId="74034CA4"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533"/>
        </w:trPr>
        <w:tc>
          <w:tcPr>
            <w:tcW w:w="4257" w:type="dxa"/>
            <w:gridSpan w:val="2"/>
            <w:tcBorders>
              <w:left w:val="nil"/>
              <w:bottom w:val="single" w:sz="8" w:space="0" w:color="4F4F57"/>
            </w:tcBorders>
          </w:tcPr>
          <w:p w14:paraId="76AC5874" w14:textId="77777777" w:rsidR="000C6AB6" w:rsidRPr="00703182" w:rsidRDefault="000C6AB6" w:rsidP="00045254">
            <w:pPr>
              <w:spacing w:before="7"/>
              <w:rPr>
                <w:rFonts w:ascii="Times New Roman" w:hAnsi="Times New Roman" w:cs="Times New Roman"/>
                <w:color w:val="231F20"/>
                <w:sz w:val="18"/>
                <w:szCs w:val="18"/>
              </w:rPr>
            </w:pPr>
            <w:r w:rsidRPr="00703182">
              <w:rPr>
                <w:rFonts w:ascii="Times New Roman" w:hAnsi="Times New Roman" w:cs="Times New Roman"/>
                <w:color w:val="231F20"/>
                <w:sz w:val="18"/>
                <w:szCs w:val="18"/>
              </w:rPr>
              <w:t>e. Is an adequate budget for Xpert MTB/RIF diagnostic testing available?</w:t>
            </w:r>
          </w:p>
        </w:tc>
        <w:tc>
          <w:tcPr>
            <w:tcW w:w="450" w:type="dxa"/>
          </w:tcPr>
          <w:p w14:paraId="4CCA5FD0" w14:textId="77777777" w:rsidR="000C6AB6" w:rsidRPr="00703182" w:rsidRDefault="000C6AB6" w:rsidP="00045254">
            <w:pPr>
              <w:rPr>
                <w:rFonts w:ascii="Times New Roman" w:hAnsi="Times New Roman" w:cs="Times New Roman"/>
                <w:sz w:val="16"/>
              </w:rPr>
            </w:pPr>
          </w:p>
        </w:tc>
        <w:tc>
          <w:tcPr>
            <w:tcW w:w="450" w:type="dxa"/>
            <w:gridSpan w:val="2"/>
            <w:vAlign w:val="center"/>
          </w:tcPr>
          <w:p w14:paraId="0ACA8A34"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1724A5FD"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74009E1E"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tcBorders>
              <w:right w:val="nil"/>
            </w:tcBorders>
          </w:tcPr>
          <w:p w14:paraId="56BEE27A" w14:textId="77777777" w:rsidR="000C6AB6" w:rsidRPr="00703182" w:rsidRDefault="000C6AB6" w:rsidP="00045254">
            <w:pPr>
              <w:rPr>
                <w:rFonts w:ascii="Times New Roman" w:hAnsi="Times New Roman" w:cs="Times New Roman"/>
                <w:sz w:val="16"/>
                <w:szCs w:val="16"/>
              </w:rPr>
            </w:pPr>
          </w:p>
        </w:tc>
      </w:tr>
      <w:tr w:rsidR="000C6AB6" w:rsidRPr="00703182" w14:paraId="03D04E8F"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left w:val="nil"/>
              <w:bottom w:val="nil"/>
            </w:tcBorders>
          </w:tcPr>
          <w:p w14:paraId="3DA0261D" w14:textId="77777777" w:rsidR="000C6AB6" w:rsidRPr="00703182" w:rsidRDefault="000C6AB6" w:rsidP="00045254">
            <w:pPr>
              <w:spacing w:before="7"/>
              <w:rPr>
                <w:rFonts w:ascii="Times New Roman" w:hAnsi="Times New Roman" w:cs="Times New Roman"/>
                <w:sz w:val="18"/>
                <w:szCs w:val="18"/>
              </w:rPr>
            </w:pPr>
            <w:r w:rsidRPr="00703182">
              <w:rPr>
                <w:rFonts w:ascii="Times New Roman" w:hAnsi="Times New Roman" w:cs="Times New Roman"/>
                <w:sz w:val="18"/>
                <w:szCs w:val="18"/>
              </w:rPr>
              <w:t xml:space="preserve">f. Does a current costing plan exists for GeneXpert implementation in the laboratory? If yes, </w:t>
            </w:r>
          </w:p>
        </w:tc>
        <w:tc>
          <w:tcPr>
            <w:tcW w:w="450" w:type="dxa"/>
          </w:tcPr>
          <w:p w14:paraId="43E30E29" w14:textId="77777777" w:rsidR="000C6AB6" w:rsidRPr="00703182" w:rsidRDefault="000C6AB6" w:rsidP="00045254">
            <w:pPr>
              <w:rPr>
                <w:rFonts w:ascii="Times New Roman" w:hAnsi="Times New Roman" w:cs="Times New Roman"/>
                <w:sz w:val="16"/>
              </w:rPr>
            </w:pPr>
            <w:r w:rsidRPr="00703182">
              <w:rPr>
                <w:rFonts w:ascii="Times New Roman" w:hAnsi="Times New Roman" w:cs="Times New Roman"/>
                <w:sz w:val="20"/>
              </w:rPr>
              <w:sym w:font="Wingdings" w:char="F026"/>
            </w:r>
          </w:p>
        </w:tc>
        <w:tc>
          <w:tcPr>
            <w:tcW w:w="450" w:type="dxa"/>
            <w:gridSpan w:val="2"/>
            <w:vAlign w:val="center"/>
          </w:tcPr>
          <w:p w14:paraId="78A31CBF"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2492D422"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tcBorders>
              <w:right w:val="nil"/>
            </w:tcBorders>
            <w:vAlign w:val="center"/>
          </w:tcPr>
          <w:p w14:paraId="2FE0E2DC"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3483" w:type="dxa"/>
            <w:gridSpan w:val="6"/>
            <w:vMerge w:val="restart"/>
            <w:tcBorders>
              <w:right w:val="nil"/>
            </w:tcBorders>
          </w:tcPr>
          <w:p w14:paraId="616BE8D6" w14:textId="77777777" w:rsidR="000C6AB6" w:rsidRPr="00703182" w:rsidRDefault="000C6AB6" w:rsidP="00045254">
            <w:pPr>
              <w:rPr>
                <w:rFonts w:ascii="Times New Roman" w:hAnsi="Times New Roman" w:cs="Times New Roman"/>
                <w:sz w:val="16"/>
                <w:szCs w:val="16"/>
              </w:rPr>
            </w:pPr>
          </w:p>
        </w:tc>
      </w:tr>
      <w:tr w:rsidR="000C6AB6" w:rsidRPr="00703182" w14:paraId="095E3B30"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bottom w:val="nil"/>
            </w:tcBorders>
          </w:tcPr>
          <w:p w14:paraId="69627E3E" w14:textId="77777777" w:rsidR="000C6AB6" w:rsidRPr="00703182" w:rsidRDefault="000C6AB6" w:rsidP="00FB2A19">
            <w:pPr>
              <w:widowControl/>
              <w:numPr>
                <w:ilvl w:val="0"/>
                <w:numId w:val="60"/>
              </w:numPr>
              <w:tabs>
                <w:tab w:val="left" w:pos="288"/>
              </w:tabs>
              <w:spacing w:before="60"/>
              <w:ind w:left="504" w:hanging="216"/>
              <w:rPr>
                <w:rFonts w:ascii="Times New Roman" w:hAnsi="Times New Roman" w:cs="Times New Roman"/>
                <w:sz w:val="18"/>
                <w:szCs w:val="18"/>
              </w:rPr>
            </w:pPr>
            <w:r w:rsidRPr="00703182">
              <w:rPr>
                <w:rFonts w:ascii="Times New Roman" w:hAnsi="Times New Roman" w:cs="Times New Roman"/>
                <w:color w:val="231F20"/>
                <w:sz w:val="18"/>
                <w:szCs w:val="18"/>
              </w:rPr>
              <w:t>Proportion of planned implementation for next year for which funding is secured</w:t>
            </w:r>
          </w:p>
        </w:tc>
        <w:tc>
          <w:tcPr>
            <w:tcW w:w="2070" w:type="dxa"/>
            <w:gridSpan w:val="5"/>
            <w:tcBorders>
              <w:bottom w:val="single" w:sz="8" w:space="0" w:color="4F4F57"/>
            </w:tcBorders>
          </w:tcPr>
          <w:p w14:paraId="0291F681" w14:textId="77777777" w:rsidR="000C6AB6" w:rsidRPr="00703182" w:rsidRDefault="000C6AB6" w:rsidP="00045254">
            <w:pPr>
              <w:rPr>
                <w:rFonts w:ascii="Times New Roman" w:hAnsi="Times New Roman" w:cs="Times New Roman"/>
                <w:sz w:val="16"/>
                <w:szCs w:val="16"/>
              </w:rPr>
            </w:pPr>
          </w:p>
        </w:tc>
        <w:tc>
          <w:tcPr>
            <w:tcW w:w="3483" w:type="dxa"/>
            <w:gridSpan w:val="6"/>
            <w:vMerge/>
            <w:tcBorders>
              <w:bottom w:val="single" w:sz="8" w:space="0" w:color="4F4F57"/>
              <w:right w:val="nil"/>
            </w:tcBorders>
          </w:tcPr>
          <w:p w14:paraId="34AA6E82" w14:textId="77777777" w:rsidR="000C6AB6" w:rsidRPr="00703182" w:rsidRDefault="000C6AB6" w:rsidP="00045254">
            <w:pPr>
              <w:rPr>
                <w:rFonts w:ascii="Times New Roman" w:hAnsi="Times New Roman" w:cs="Times New Roman"/>
                <w:sz w:val="16"/>
                <w:szCs w:val="16"/>
              </w:rPr>
            </w:pPr>
          </w:p>
        </w:tc>
      </w:tr>
      <w:tr w:rsidR="000C6AB6" w:rsidRPr="00703182" w14:paraId="3075429A"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gridSpan w:val="2"/>
            <w:tcBorders>
              <w:top w:val="nil"/>
              <w:left w:val="nil"/>
            </w:tcBorders>
          </w:tcPr>
          <w:p w14:paraId="7F114F44" w14:textId="77777777" w:rsidR="000C6AB6" w:rsidRPr="00703182" w:rsidRDefault="000C6AB6" w:rsidP="00FB2A19">
            <w:pPr>
              <w:widowControl/>
              <w:numPr>
                <w:ilvl w:val="0"/>
                <w:numId w:val="60"/>
              </w:numPr>
              <w:tabs>
                <w:tab w:val="left" w:pos="288"/>
              </w:tabs>
              <w:spacing w:before="60"/>
              <w:ind w:left="504" w:hanging="216"/>
              <w:rPr>
                <w:rFonts w:ascii="Times New Roman" w:hAnsi="Times New Roman" w:cs="Times New Roman"/>
                <w:sz w:val="18"/>
                <w:szCs w:val="18"/>
              </w:rPr>
            </w:pPr>
            <w:r w:rsidRPr="00703182">
              <w:rPr>
                <w:rFonts w:ascii="Times New Roman" w:hAnsi="Times New Roman" w:cs="Times New Roman"/>
                <w:color w:val="231F20"/>
                <w:sz w:val="18"/>
                <w:szCs w:val="18"/>
              </w:rPr>
              <w:t>Number of months’ worth of reagents/supplies that are in stock, or on order or with secured funding</w:t>
            </w:r>
          </w:p>
        </w:tc>
        <w:tc>
          <w:tcPr>
            <w:tcW w:w="2070" w:type="dxa"/>
            <w:gridSpan w:val="5"/>
          </w:tcPr>
          <w:p w14:paraId="561AD1B2" w14:textId="77777777" w:rsidR="000C6AB6" w:rsidRPr="00703182" w:rsidRDefault="000C6AB6" w:rsidP="00045254">
            <w:pPr>
              <w:rPr>
                <w:rFonts w:ascii="Times New Roman" w:hAnsi="Times New Roman" w:cs="Times New Roman"/>
                <w:sz w:val="16"/>
                <w:szCs w:val="16"/>
              </w:rPr>
            </w:pPr>
          </w:p>
        </w:tc>
        <w:tc>
          <w:tcPr>
            <w:tcW w:w="3483" w:type="dxa"/>
            <w:gridSpan w:val="6"/>
            <w:vMerge/>
            <w:tcBorders>
              <w:right w:val="nil"/>
            </w:tcBorders>
          </w:tcPr>
          <w:p w14:paraId="5DEB8C61" w14:textId="77777777" w:rsidR="000C6AB6" w:rsidRPr="00703182" w:rsidRDefault="000C6AB6" w:rsidP="00045254">
            <w:pPr>
              <w:rPr>
                <w:rFonts w:ascii="Times New Roman" w:hAnsi="Times New Roman" w:cs="Times New Roman"/>
                <w:sz w:val="16"/>
                <w:szCs w:val="16"/>
              </w:rPr>
            </w:pPr>
          </w:p>
        </w:tc>
      </w:tr>
      <w:tr w:rsidR="000C6AB6" w:rsidRPr="00703182" w14:paraId="28028094" w14:textId="77777777" w:rsidTr="00516706">
        <w:trPr>
          <w:gridAfter w:val="1"/>
          <w:wAfter w:w="9" w:type="dxa"/>
          <w:trHeight w:hRule="exact" w:val="470"/>
        </w:trPr>
        <w:tc>
          <w:tcPr>
            <w:tcW w:w="4230" w:type="dxa"/>
            <w:tcBorders>
              <w:top w:val="nil"/>
              <w:left w:val="nil"/>
            </w:tcBorders>
          </w:tcPr>
          <w:p w14:paraId="244E4871" w14:textId="77777777" w:rsidR="000C6AB6" w:rsidRPr="00703182" w:rsidRDefault="000C6AB6" w:rsidP="00045254">
            <w:pPr>
              <w:rPr>
                <w:rFonts w:ascii="Times New Roman" w:hAnsi="Times New Roman" w:cs="Times New Roman"/>
              </w:rPr>
            </w:pPr>
          </w:p>
        </w:tc>
        <w:tc>
          <w:tcPr>
            <w:tcW w:w="477" w:type="dxa"/>
            <w:gridSpan w:val="2"/>
            <w:shd w:val="clear" w:color="auto" w:fill="1CACCD"/>
          </w:tcPr>
          <w:p w14:paraId="6A3DD085" w14:textId="77777777" w:rsidR="000C6AB6" w:rsidRPr="00970B44" w:rsidRDefault="000C6AB6" w:rsidP="00045254">
            <w:pPr>
              <w:spacing w:before="167"/>
              <w:rPr>
                <w:rFonts w:ascii="Times New Roman" w:hAnsi="Times New Roman" w:cs="Times New Roman"/>
                <w:b/>
                <w:color w:val="FFFFFF" w:themeColor="background1"/>
                <w:sz w:val="20"/>
              </w:rPr>
            </w:pPr>
          </w:p>
        </w:tc>
        <w:tc>
          <w:tcPr>
            <w:tcW w:w="423" w:type="dxa"/>
            <w:shd w:val="clear" w:color="auto" w:fill="1CACCD"/>
          </w:tcPr>
          <w:p w14:paraId="6075645E"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77" w:type="dxa"/>
            <w:gridSpan w:val="2"/>
            <w:shd w:val="clear" w:color="auto" w:fill="1CACCD"/>
          </w:tcPr>
          <w:p w14:paraId="12985320"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720" w:type="dxa"/>
            <w:shd w:val="clear" w:color="auto" w:fill="1CACCD"/>
          </w:tcPr>
          <w:p w14:paraId="78B9B874"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474" w:type="dxa"/>
            <w:gridSpan w:val="5"/>
            <w:shd w:val="clear" w:color="auto" w:fill="1CACCD"/>
          </w:tcPr>
          <w:p w14:paraId="07E64570"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970B44" w14:paraId="682DE738" w14:textId="77777777" w:rsidTr="00516706">
        <w:trPr>
          <w:gridAfter w:val="2"/>
          <w:wAfter w:w="63" w:type="dxa"/>
          <w:trHeight w:hRule="exact" w:val="479"/>
        </w:trPr>
        <w:tc>
          <w:tcPr>
            <w:tcW w:w="9747" w:type="dxa"/>
            <w:gridSpan w:val="11"/>
            <w:tcBorders>
              <w:left w:val="nil"/>
              <w:right w:val="nil"/>
            </w:tcBorders>
            <w:shd w:val="clear" w:color="auto" w:fill="1CACCD"/>
          </w:tcPr>
          <w:p w14:paraId="030B6BA9" w14:textId="34D4A4A8"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3.    Quality procedures and documentation</w:t>
            </w:r>
          </w:p>
        </w:tc>
      </w:tr>
      <w:tr w:rsidR="000C6AB6" w:rsidRPr="00703182" w14:paraId="76A3E522"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3"/>
          <w:wAfter w:w="78" w:type="dxa"/>
          <w:trHeight w:val="592"/>
        </w:trPr>
        <w:tc>
          <w:tcPr>
            <w:tcW w:w="4230" w:type="dxa"/>
            <w:tcBorders>
              <w:top w:val="single" w:sz="8" w:space="0" w:color="auto"/>
              <w:left w:val="nil"/>
              <w:bottom w:val="nil"/>
              <w:right w:val="single" w:sz="8" w:space="0" w:color="auto"/>
            </w:tcBorders>
          </w:tcPr>
          <w:p w14:paraId="60FE0945" w14:textId="77777777" w:rsidR="000C6AB6" w:rsidRPr="00703182" w:rsidRDefault="000C6AB6" w:rsidP="00045254">
            <w:pPr>
              <w:tabs>
                <w:tab w:val="left" w:pos="288"/>
              </w:tabs>
              <w:rPr>
                <w:rFonts w:ascii="Times New Roman" w:hAnsi="Times New Roman" w:cs="Times New Roman"/>
                <w:color w:val="231F20"/>
                <w:sz w:val="18"/>
                <w:szCs w:val="18"/>
              </w:rPr>
            </w:pPr>
            <w:r w:rsidRPr="00703182">
              <w:rPr>
                <w:rFonts w:ascii="Times New Roman" w:hAnsi="Times New Roman" w:cs="Times New Roman"/>
                <w:color w:val="231F20"/>
                <w:sz w:val="18"/>
                <w:szCs w:val="18"/>
              </w:rPr>
              <w:t xml:space="preserve">a. Are all of the needed standardized </w:t>
            </w:r>
            <w:proofErr w:type="gramStart"/>
            <w:r w:rsidRPr="00703182">
              <w:rPr>
                <w:rFonts w:ascii="Times New Roman" w:hAnsi="Times New Roman" w:cs="Times New Roman"/>
                <w:color w:val="231F20"/>
                <w:sz w:val="18"/>
                <w:szCs w:val="18"/>
              </w:rPr>
              <w:t>documents,</w:t>
            </w:r>
            <w:proofErr w:type="gramEnd"/>
            <w:r w:rsidRPr="00703182">
              <w:rPr>
                <w:rFonts w:ascii="Times New Roman" w:hAnsi="Times New Roman" w:cs="Times New Roman"/>
                <w:color w:val="231F20"/>
                <w:sz w:val="18"/>
                <w:szCs w:val="18"/>
              </w:rPr>
              <w:t xml:space="preserve"> records and forms readily accessible to all staff?</w:t>
            </w:r>
          </w:p>
          <w:p w14:paraId="0CB68D96" w14:textId="77777777" w:rsidR="000C6AB6" w:rsidRPr="00703182" w:rsidRDefault="000C6AB6" w:rsidP="00045254">
            <w:pPr>
              <w:tabs>
                <w:tab w:val="left" w:pos="288"/>
              </w:tabs>
              <w:rPr>
                <w:rFonts w:ascii="Times New Roman" w:hAnsi="Times New Roman" w:cs="Times New Roman"/>
                <w:color w:val="231F20"/>
                <w:sz w:val="18"/>
                <w:szCs w:val="18"/>
              </w:rPr>
            </w:pPr>
            <w:r w:rsidRPr="00703182">
              <w:rPr>
                <w:rFonts w:ascii="Times New Roman" w:hAnsi="Times New Roman" w:cs="Times New Roman"/>
                <w:color w:val="231F20"/>
                <w:sz w:val="18"/>
                <w:szCs w:val="18"/>
              </w:rPr>
              <w:t>(see Table 12 in manual for a complete list)</w:t>
            </w:r>
          </w:p>
        </w:tc>
        <w:tc>
          <w:tcPr>
            <w:tcW w:w="477" w:type="dxa"/>
            <w:gridSpan w:val="2"/>
            <w:tcBorders>
              <w:top w:val="single" w:sz="8" w:space="0" w:color="auto"/>
              <w:left w:val="single" w:sz="8" w:space="0" w:color="auto"/>
            </w:tcBorders>
          </w:tcPr>
          <w:p w14:paraId="52626E16" w14:textId="77777777" w:rsidR="000C6AB6" w:rsidRPr="00703182" w:rsidRDefault="000C6AB6" w:rsidP="00045254">
            <w:pPr>
              <w:rPr>
                <w:rFonts w:ascii="Times New Roman" w:hAnsi="Times New Roman" w:cs="Times New Roman"/>
                <w:color w:val="231F20"/>
                <w:w w:val="105"/>
                <w:sz w:val="16"/>
              </w:rPr>
            </w:pPr>
            <w:r w:rsidRPr="00703182">
              <w:rPr>
                <w:rFonts w:ascii="Times New Roman" w:hAnsi="Times New Roman" w:cs="Times New Roman"/>
                <w:sz w:val="20"/>
              </w:rPr>
              <w:sym w:font="Wingdings" w:char="F026"/>
            </w:r>
          </w:p>
        </w:tc>
        <w:tc>
          <w:tcPr>
            <w:tcW w:w="423" w:type="dxa"/>
            <w:tcBorders>
              <w:top w:val="single" w:sz="8" w:space="0" w:color="auto"/>
            </w:tcBorders>
            <w:vAlign w:val="center"/>
          </w:tcPr>
          <w:p w14:paraId="25261D7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77" w:type="dxa"/>
            <w:gridSpan w:val="2"/>
            <w:tcBorders>
              <w:top w:val="single" w:sz="8" w:space="0" w:color="auto"/>
            </w:tcBorders>
            <w:vAlign w:val="center"/>
          </w:tcPr>
          <w:p w14:paraId="4245C93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auto"/>
              <w:bottom w:val="single" w:sz="8" w:space="0" w:color="4F4F57"/>
            </w:tcBorders>
            <w:vAlign w:val="center"/>
          </w:tcPr>
          <w:p w14:paraId="0A44C1B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gridSpan w:val="2"/>
            <w:tcBorders>
              <w:top w:val="single" w:sz="8" w:space="0" w:color="auto"/>
              <w:right w:val="nil"/>
            </w:tcBorders>
          </w:tcPr>
          <w:p w14:paraId="0AC8133A" w14:textId="77777777" w:rsidR="000C6AB6" w:rsidRPr="00703182" w:rsidRDefault="000C6AB6" w:rsidP="00045254">
            <w:pPr>
              <w:rPr>
                <w:rFonts w:ascii="Times New Roman" w:hAnsi="Times New Roman" w:cs="Times New Roman"/>
              </w:rPr>
            </w:pPr>
          </w:p>
        </w:tc>
        <w:tc>
          <w:tcPr>
            <w:tcW w:w="435" w:type="dxa"/>
            <w:tcBorders>
              <w:top w:val="single" w:sz="8" w:space="0" w:color="auto"/>
              <w:left w:val="nil"/>
              <w:right w:val="nil"/>
            </w:tcBorders>
          </w:tcPr>
          <w:p w14:paraId="38963CB6" w14:textId="77777777" w:rsidR="000C6AB6" w:rsidRPr="00703182" w:rsidRDefault="000C6AB6" w:rsidP="00045254">
            <w:pPr>
              <w:rPr>
                <w:rFonts w:ascii="Times New Roman" w:hAnsi="Times New Roman" w:cs="Times New Roman"/>
                <w:sz w:val="16"/>
                <w:szCs w:val="16"/>
              </w:rPr>
            </w:pPr>
          </w:p>
        </w:tc>
      </w:tr>
      <w:tr w:rsidR="000C6AB6" w:rsidRPr="00703182" w14:paraId="0A8DE976"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3"/>
          <w:wAfter w:w="78" w:type="dxa"/>
        </w:trPr>
        <w:tc>
          <w:tcPr>
            <w:tcW w:w="4230" w:type="dxa"/>
            <w:tcBorders>
              <w:top w:val="nil"/>
              <w:left w:val="nil"/>
              <w:bottom w:val="nil"/>
            </w:tcBorders>
            <w:vAlign w:val="center"/>
          </w:tcPr>
          <w:p w14:paraId="089A5373"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Document control: document master file, identification, access and availability, forms, job aids, controlled document system, creation/revision, read and sign, and archiving</w:t>
            </w:r>
          </w:p>
        </w:tc>
        <w:tc>
          <w:tcPr>
            <w:tcW w:w="477" w:type="dxa"/>
            <w:gridSpan w:val="2"/>
          </w:tcPr>
          <w:p w14:paraId="23800D44"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23" w:type="dxa"/>
            <w:vAlign w:val="center"/>
          </w:tcPr>
          <w:p w14:paraId="02899CCF"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Y</w:t>
            </w:r>
          </w:p>
        </w:tc>
        <w:tc>
          <w:tcPr>
            <w:tcW w:w="477" w:type="dxa"/>
            <w:gridSpan w:val="2"/>
            <w:vAlign w:val="center"/>
          </w:tcPr>
          <w:p w14:paraId="74516007"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N</w:t>
            </w:r>
          </w:p>
        </w:tc>
        <w:tc>
          <w:tcPr>
            <w:tcW w:w="720" w:type="dxa"/>
            <w:tcBorders>
              <w:bottom w:val="single" w:sz="8" w:space="0" w:color="4F4F57"/>
              <w:right w:val="single" w:sz="8" w:space="0" w:color="4F4F57"/>
            </w:tcBorders>
            <w:vAlign w:val="center"/>
          </w:tcPr>
          <w:p w14:paraId="70DDDA8A"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P</w:t>
            </w:r>
          </w:p>
        </w:tc>
        <w:tc>
          <w:tcPr>
            <w:tcW w:w="2970" w:type="dxa"/>
            <w:gridSpan w:val="2"/>
            <w:tcBorders>
              <w:left w:val="single" w:sz="8" w:space="0" w:color="4F4F57"/>
              <w:right w:val="single" w:sz="8" w:space="0" w:color="4F4F57"/>
            </w:tcBorders>
          </w:tcPr>
          <w:p w14:paraId="0A15C391" w14:textId="77777777" w:rsidR="000C6AB6" w:rsidRPr="00703182" w:rsidRDefault="000C6AB6" w:rsidP="00045254">
            <w:pPr>
              <w:rPr>
                <w:rFonts w:ascii="Times New Roman" w:hAnsi="Times New Roman" w:cs="Times New Roman"/>
              </w:rPr>
            </w:pPr>
          </w:p>
        </w:tc>
        <w:tc>
          <w:tcPr>
            <w:tcW w:w="435" w:type="dxa"/>
            <w:tcBorders>
              <w:left w:val="single" w:sz="8" w:space="0" w:color="4F4F57"/>
              <w:right w:val="single" w:sz="8" w:space="0" w:color="4F4F57"/>
            </w:tcBorders>
            <w:shd w:val="clear" w:color="auto" w:fill="D9D9D9" w:themeFill="background1" w:themeFillShade="D9"/>
            <w:vAlign w:val="center"/>
          </w:tcPr>
          <w:p w14:paraId="7FFC46A6"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0C2F3842" w14:textId="77777777" w:rsidR="000C6AB6" w:rsidRPr="00703182" w:rsidRDefault="000C6AB6" w:rsidP="00045254">
            <w:pPr>
              <w:jc w:val="center"/>
              <w:rPr>
                <w:rFonts w:ascii="Times New Roman" w:hAnsi="Times New Roman" w:cs="Times New Roman"/>
                <w:color w:val="7F7F7F" w:themeColor="text1" w:themeTint="80"/>
              </w:rPr>
            </w:pPr>
            <w:r w:rsidRPr="00703182">
              <w:rPr>
                <w:rFonts w:ascii="Times New Roman" w:hAnsi="Times New Roman" w:cs="Times New Roman"/>
                <w:color w:val="7F7F7F" w:themeColor="text1" w:themeTint="80"/>
                <w:sz w:val="16"/>
                <w:szCs w:val="16"/>
              </w:rPr>
              <w:t>1.1a</w:t>
            </w:r>
          </w:p>
        </w:tc>
      </w:tr>
      <w:tr w:rsidR="000C6AB6" w:rsidRPr="00703182" w14:paraId="3D900AC0"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3"/>
          <w:wAfter w:w="78" w:type="dxa"/>
        </w:trPr>
        <w:tc>
          <w:tcPr>
            <w:tcW w:w="4230" w:type="dxa"/>
            <w:tcBorders>
              <w:top w:val="nil"/>
              <w:left w:val="nil"/>
              <w:bottom w:val="nil"/>
            </w:tcBorders>
            <w:vAlign w:val="center"/>
          </w:tcPr>
          <w:p w14:paraId="0142112A"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Specimen management:  specimen collection, labeling, storage, transport, receiving and accessioning at the testing site, and rejection criteria with corrective action</w:t>
            </w:r>
          </w:p>
        </w:tc>
        <w:tc>
          <w:tcPr>
            <w:tcW w:w="477" w:type="dxa"/>
            <w:gridSpan w:val="2"/>
          </w:tcPr>
          <w:p w14:paraId="5E991BB3"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23" w:type="dxa"/>
            <w:vAlign w:val="center"/>
          </w:tcPr>
          <w:p w14:paraId="32C878A6"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Y</w:t>
            </w:r>
          </w:p>
        </w:tc>
        <w:tc>
          <w:tcPr>
            <w:tcW w:w="477" w:type="dxa"/>
            <w:gridSpan w:val="2"/>
            <w:vAlign w:val="center"/>
          </w:tcPr>
          <w:p w14:paraId="4FC93658"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4F4F57"/>
              <w:bottom w:val="single" w:sz="8" w:space="0" w:color="4F4F57"/>
              <w:right w:val="single" w:sz="8" w:space="0" w:color="4F4F57"/>
            </w:tcBorders>
            <w:vAlign w:val="center"/>
          </w:tcPr>
          <w:p w14:paraId="7536B717"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P</w:t>
            </w:r>
          </w:p>
        </w:tc>
        <w:tc>
          <w:tcPr>
            <w:tcW w:w="2970" w:type="dxa"/>
            <w:gridSpan w:val="2"/>
            <w:tcBorders>
              <w:left w:val="single" w:sz="8" w:space="0" w:color="4F4F57"/>
              <w:right w:val="single" w:sz="8" w:space="0" w:color="4F4F57"/>
            </w:tcBorders>
          </w:tcPr>
          <w:p w14:paraId="4F1AE77D" w14:textId="77777777" w:rsidR="000C6AB6" w:rsidRPr="00703182" w:rsidRDefault="000C6AB6" w:rsidP="00045254">
            <w:pPr>
              <w:rPr>
                <w:rFonts w:ascii="Times New Roman" w:hAnsi="Times New Roman" w:cs="Times New Roman"/>
              </w:rPr>
            </w:pPr>
          </w:p>
        </w:tc>
        <w:tc>
          <w:tcPr>
            <w:tcW w:w="435" w:type="dxa"/>
            <w:tcBorders>
              <w:left w:val="single" w:sz="8" w:space="0" w:color="4F4F57"/>
              <w:right w:val="single" w:sz="8" w:space="0" w:color="4F4F57"/>
            </w:tcBorders>
            <w:shd w:val="clear" w:color="auto" w:fill="D9D9D9" w:themeFill="background1" w:themeFillShade="D9"/>
            <w:vAlign w:val="center"/>
          </w:tcPr>
          <w:p w14:paraId="562F833F"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77CAE3BF" w14:textId="77777777" w:rsidR="000C6AB6" w:rsidRPr="00703182" w:rsidRDefault="000C6AB6" w:rsidP="00045254">
            <w:pPr>
              <w:jc w:val="center"/>
              <w:rPr>
                <w:rFonts w:ascii="Times New Roman" w:hAnsi="Times New Roman" w:cs="Times New Roman"/>
                <w:color w:val="7F7F7F" w:themeColor="text1" w:themeTint="80"/>
              </w:rPr>
            </w:pPr>
            <w:r w:rsidRPr="00703182">
              <w:rPr>
                <w:rFonts w:ascii="Times New Roman" w:hAnsi="Times New Roman" w:cs="Times New Roman"/>
                <w:color w:val="7F7F7F" w:themeColor="text1" w:themeTint="80"/>
                <w:sz w:val="16"/>
                <w:szCs w:val="16"/>
              </w:rPr>
              <w:t>1.1b</w:t>
            </w:r>
          </w:p>
        </w:tc>
      </w:tr>
      <w:tr w:rsidR="000C6AB6" w:rsidRPr="00703182" w14:paraId="4A54B73D"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3"/>
          <w:wAfter w:w="78" w:type="dxa"/>
          <w:trHeight w:val="547"/>
        </w:trPr>
        <w:tc>
          <w:tcPr>
            <w:tcW w:w="4230" w:type="dxa"/>
            <w:tcBorders>
              <w:top w:val="nil"/>
              <w:left w:val="nil"/>
              <w:bottom w:val="nil"/>
            </w:tcBorders>
            <w:vAlign w:val="center"/>
          </w:tcPr>
          <w:p w14:paraId="59F94509"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Operation and maintenance of the GeneXpert instrument</w:t>
            </w:r>
          </w:p>
        </w:tc>
        <w:tc>
          <w:tcPr>
            <w:tcW w:w="477" w:type="dxa"/>
            <w:gridSpan w:val="2"/>
          </w:tcPr>
          <w:p w14:paraId="4ADA4994"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23" w:type="dxa"/>
            <w:vAlign w:val="center"/>
          </w:tcPr>
          <w:p w14:paraId="33458E67"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Y</w:t>
            </w:r>
          </w:p>
        </w:tc>
        <w:tc>
          <w:tcPr>
            <w:tcW w:w="477" w:type="dxa"/>
            <w:gridSpan w:val="2"/>
            <w:vAlign w:val="center"/>
          </w:tcPr>
          <w:p w14:paraId="0E74E4E1"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4F4F57"/>
              <w:bottom w:val="single" w:sz="8" w:space="0" w:color="4F4F57"/>
              <w:right w:val="single" w:sz="8" w:space="0" w:color="4F4F57"/>
            </w:tcBorders>
            <w:vAlign w:val="center"/>
          </w:tcPr>
          <w:p w14:paraId="357D4EF3"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P</w:t>
            </w:r>
          </w:p>
        </w:tc>
        <w:tc>
          <w:tcPr>
            <w:tcW w:w="2970" w:type="dxa"/>
            <w:gridSpan w:val="2"/>
            <w:tcBorders>
              <w:left w:val="single" w:sz="8" w:space="0" w:color="4F4F57"/>
              <w:right w:val="single" w:sz="8" w:space="0" w:color="4F4F57"/>
            </w:tcBorders>
          </w:tcPr>
          <w:p w14:paraId="234A977F" w14:textId="77777777" w:rsidR="000C6AB6" w:rsidRPr="00703182" w:rsidRDefault="000C6AB6" w:rsidP="00045254">
            <w:pPr>
              <w:rPr>
                <w:rFonts w:ascii="Times New Roman" w:hAnsi="Times New Roman" w:cs="Times New Roman"/>
              </w:rPr>
            </w:pPr>
          </w:p>
        </w:tc>
        <w:tc>
          <w:tcPr>
            <w:tcW w:w="435" w:type="dxa"/>
            <w:tcBorders>
              <w:left w:val="single" w:sz="8" w:space="0" w:color="4F4F57"/>
              <w:right w:val="single" w:sz="8" w:space="0" w:color="4F4F57"/>
            </w:tcBorders>
            <w:shd w:val="clear" w:color="auto" w:fill="D9D9D9" w:themeFill="background1" w:themeFillShade="D9"/>
            <w:vAlign w:val="center"/>
          </w:tcPr>
          <w:p w14:paraId="7FA2A718"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1DF13A42" w14:textId="77777777" w:rsidR="000C6AB6" w:rsidRPr="00703182" w:rsidRDefault="000C6AB6" w:rsidP="00045254">
            <w:pPr>
              <w:jc w:val="center"/>
              <w:rPr>
                <w:rFonts w:ascii="Times New Roman" w:hAnsi="Times New Roman" w:cs="Times New Roman"/>
                <w:color w:val="7F7F7F" w:themeColor="text1" w:themeTint="80"/>
              </w:rPr>
            </w:pPr>
            <w:r w:rsidRPr="00703182">
              <w:rPr>
                <w:rFonts w:ascii="Times New Roman" w:hAnsi="Times New Roman" w:cs="Times New Roman"/>
                <w:color w:val="7F7F7F" w:themeColor="text1" w:themeTint="80"/>
                <w:sz w:val="16"/>
                <w:szCs w:val="16"/>
              </w:rPr>
              <w:t>1.1c</w:t>
            </w:r>
          </w:p>
        </w:tc>
      </w:tr>
      <w:tr w:rsidR="000C6AB6" w:rsidRPr="00703182" w14:paraId="3DA18A33"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3"/>
          <w:wAfter w:w="78" w:type="dxa"/>
        </w:trPr>
        <w:tc>
          <w:tcPr>
            <w:tcW w:w="4230" w:type="dxa"/>
            <w:tcBorders>
              <w:top w:val="nil"/>
              <w:left w:val="nil"/>
              <w:bottom w:val="nil"/>
            </w:tcBorders>
            <w:vAlign w:val="center"/>
          </w:tcPr>
          <w:p w14:paraId="2F068105"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Xpert MTB/RIF testing procedure: specific safety precautions, sample requirements, quality control, step-by-step procedure, interpretation, recording and reporting, and sample retention.</w:t>
            </w:r>
          </w:p>
        </w:tc>
        <w:tc>
          <w:tcPr>
            <w:tcW w:w="477" w:type="dxa"/>
            <w:gridSpan w:val="2"/>
          </w:tcPr>
          <w:p w14:paraId="279058D6"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23" w:type="dxa"/>
            <w:vAlign w:val="center"/>
          </w:tcPr>
          <w:p w14:paraId="67ACD02C"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Y</w:t>
            </w:r>
          </w:p>
        </w:tc>
        <w:tc>
          <w:tcPr>
            <w:tcW w:w="477" w:type="dxa"/>
            <w:gridSpan w:val="2"/>
            <w:vAlign w:val="center"/>
          </w:tcPr>
          <w:p w14:paraId="6BBB1E4B"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4F4F57"/>
              <w:bottom w:val="single" w:sz="8" w:space="0" w:color="4F4F57"/>
              <w:right w:val="single" w:sz="8" w:space="0" w:color="4F4F57"/>
            </w:tcBorders>
            <w:vAlign w:val="center"/>
          </w:tcPr>
          <w:p w14:paraId="04861C2F"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P</w:t>
            </w:r>
          </w:p>
        </w:tc>
        <w:tc>
          <w:tcPr>
            <w:tcW w:w="2970" w:type="dxa"/>
            <w:gridSpan w:val="2"/>
            <w:tcBorders>
              <w:left w:val="single" w:sz="8" w:space="0" w:color="4F4F57"/>
              <w:right w:val="single" w:sz="8" w:space="0" w:color="4F4F57"/>
            </w:tcBorders>
          </w:tcPr>
          <w:p w14:paraId="27F3F125" w14:textId="77777777" w:rsidR="000C6AB6" w:rsidRPr="00703182" w:rsidRDefault="000C6AB6" w:rsidP="00045254">
            <w:pPr>
              <w:rPr>
                <w:rFonts w:ascii="Times New Roman" w:hAnsi="Times New Roman" w:cs="Times New Roman"/>
              </w:rPr>
            </w:pPr>
          </w:p>
        </w:tc>
        <w:tc>
          <w:tcPr>
            <w:tcW w:w="435" w:type="dxa"/>
            <w:tcBorders>
              <w:left w:val="single" w:sz="8" w:space="0" w:color="4F4F57"/>
              <w:right w:val="single" w:sz="8" w:space="0" w:color="4F4F57"/>
            </w:tcBorders>
            <w:shd w:val="clear" w:color="auto" w:fill="D9D9D9" w:themeFill="background1" w:themeFillShade="D9"/>
            <w:vAlign w:val="center"/>
          </w:tcPr>
          <w:p w14:paraId="5476E983" w14:textId="77777777" w:rsidR="000C6AB6" w:rsidRPr="00703182" w:rsidRDefault="000C6AB6" w:rsidP="00045254">
            <w:pP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70E934F5" w14:textId="77777777" w:rsidR="000C6AB6" w:rsidRPr="00703182" w:rsidRDefault="000C6AB6" w:rsidP="00045254">
            <w:pPr>
              <w:rPr>
                <w:rFonts w:ascii="Times New Roman" w:hAnsi="Times New Roman" w:cs="Times New Roman"/>
                <w:color w:val="7F7F7F" w:themeColor="text1" w:themeTint="80"/>
              </w:rPr>
            </w:pPr>
            <w:r w:rsidRPr="00703182">
              <w:rPr>
                <w:rFonts w:ascii="Times New Roman" w:hAnsi="Times New Roman" w:cs="Times New Roman"/>
                <w:color w:val="7F7F7F" w:themeColor="text1" w:themeTint="80"/>
                <w:sz w:val="16"/>
                <w:szCs w:val="16"/>
              </w:rPr>
              <w:t>1.1d</w:t>
            </w:r>
          </w:p>
        </w:tc>
      </w:tr>
      <w:tr w:rsidR="000C6AB6" w:rsidRPr="00703182" w14:paraId="4478C5F2"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3"/>
          <w:wAfter w:w="78" w:type="dxa"/>
        </w:trPr>
        <w:tc>
          <w:tcPr>
            <w:tcW w:w="4230" w:type="dxa"/>
            <w:tcBorders>
              <w:top w:val="nil"/>
              <w:left w:val="nil"/>
              <w:bottom w:val="nil"/>
            </w:tcBorders>
            <w:vAlign w:val="center"/>
          </w:tcPr>
          <w:p w14:paraId="793F8F48"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Safety: standard safety practices, use of PPEs, handling spills, waste management, preparation and labeling of disinfectants</w:t>
            </w:r>
          </w:p>
        </w:tc>
        <w:tc>
          <w:tcPr>
            <w:tcW w:w="477" w:type="dxa"/>
            <w:gridSpan w:val="2"/>
          </w:tcPr>
          <w:p w14:paraId="1668A54F"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23" w:type="dxa"/>
            <w:vAlign w:val="center"/>
          </w:tcPr>
          <w:p w14:paraId="479A8DC2" w14:textId="77777777" w:rsidR="000C6AB6" w:rsidRPr="00703182" w:rsidRDefault="000C6AB6" w:rsidP="00045254">
            <w:pPr>
              <w:jc w:val="center"/>
              <w:rPr>
                <w:rFonts w:ascii="Times New Roman" w:hAnsi="Times New Roman" w:cs="Times New Roman"/>
                <w:color w:val="A6A6A6" w:themeColor="background1" w:themeShade="A6"/>
                <w:sz w:val="16"/>
                <w:szCs w:val="16"/>
              </w:rPr>
            </w:pPr>
          </w:p>
        </w:tc>
        <w:tc>
          <w:tcPr>
            <w:tcW w:w="477" w:type="dxa"/>
            <w:gridSpan w:val="2"/>
            <w:vAlign w:val="center"/>
          </w:tcPr>
          <w:p w14:paraId="0F3D1EF3" w14:textId="77777777" w:rsidR="000C6AB6" w:rsidRPr="00703182" w:rsidRDefault="000C6AB6" w:rsidP="00045254">
            <w:pPr>
              <w:jc w:val="center"/>
              <w:rPr>
                <w:rFonts w:ascii="Times New Roman" w:hAnsi="Times New Roman" w:cs="Times New Roman"/>
                <w:color w:val="A6A6A6" w:themeColor="background1" w:themeShade="A6"/>
                <w:sz w:val="16"/>
                <w:szCs w:val="16"/>
              </w:rPr>
            </w:pPr>
          </w:p>
        </w:tc>
        <w:tc>
          <w:tcPr>
            <w:tcW w:w="720" w:type="dxa"/>
            <w:tcBorders>
              <w:top w:val="single" w:sz="8" w:space="0" w:color="4F4F57"/>
              <w:bottom w:val="single" w:sz="8" w:space="0" w:color="4F4F57"/>
              <w:right w:val="single" w:sz="8" w:space="0" w:color="4F4F57"/>
            </w:tcBorders>
            <w:vAlign w:val="center"/>
          </w:tcPr>
          <w:p w14:paraId="36D91117"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P</w:t>
            </w:r>
          </w:p>
        </w:tc>
        <w:tc>
          <w:tcPr>
            <w:tcW w:w="2970" w:type="dxa"/>
            <w:gridSpan w:val="2"/>
            <w:tcBorders>
              <w:left w:val="single" w:sz="8" w:space="0" w:color="4F4F57"/>
              <w:right w:val="single" w:sz="8" w:space="0" w:color="4F4F57"/>
            </w:tcBorders>
          </w:tcPr>
          <w:p w14:paraId="40717DC4" w14:textId="77777777" w:rsidR="000C6AB6" w:rsidRPr="00703182" w:rsidRDefault="000C6AB6" w:rsidP="00045254">
            <w:pPr>
              <w:rPr>
                <w:rFonts w:ascii="Times New Roman" w:hAnsi="Times New Roman" w:cs="Times New Roman"/>
              </w:rPr>
            </w:pPr>
          </w:p>
        </w:tc>
        <w:tc>
          <w:tcPr>
            <w:tcW w:w="435" w:type="dxa"/>
            <w:tcBorders>
              <w:left w:val="single" w:sz="8" w:space="0" w:color="4F4F57"/>
              <w:right w:val="single" w:sz="8" w:space="0" w:color="4F4F57"/>
            </w:tcBorders>
            <w:shd w:val="clear" w:color="auto" w:fill="D9D9D9" w:themeFill="background1" w:themeFillShade="D9"/>
            <w:vAlign w:val="center"/>
          </w:tcPr>
          <w:p w14:paraId="5CF29CF2"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627BDA76" w14:textId="77777777" w:rsidR="000C6AB6" w:rsidRPr="00703182" w:rsidRDefault="000C6AB6" w:rsidP="00045254">
            <w:pPr>
              <w:jc w:val="center"/>
              <w:rPr>
                <w:rFonts w:ascii="Times New Roman" w:hAnsi="Times New Roman" w:cs="Times New Roman"/>
                <w:color w:val="7F7F7F" w:themeColor="text1" w:themeTint="80"/>
              </w:rPr>
            </w:pPr>
            <w:r w:rsidRPr="00703182">
              <w:rPr>
                <w:rFonts w:ascii="Times New Roman" w:hAnsi="Times New Roman" w:cs="Times New Roman"/>
                <w:color w:val="7F7F7F" w:themeColor="text1" w:themeTint="80"/>
                <w:sz w:val="16"/>
                <w:szCs w:val="16"/>
              </w:rPr>
              <w:t>1.1e</w:t>
            </w:r>
          </w:p>
        </w:tc>
      </w:tr>
      <w:tr w:rsidR="000C6AB6" w:rsidRPr="00703182" w14:paraId="293DC65E"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3"/>
          <w:wAfter w:w="78" w:type="dxa"/>
        </w:trPr>
        <w:tc>
          <w:tcPr>
            <w:tcW w:w="4230" w:type="dxa"/>
            <w:tcBorders>
              <w:top w:val="nil"/>
              <w:left w:val="nil"/>
              <w:bottom w:val="nil"/>
            </w:tcBorders>
            <w:vAlign w:val="center"/>
          </w:tcPr>
          <w:p w14:paraId="684EB006"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Supplies: procurement, acceptance criteria, labeling with receive date, inventory, proper storage (FEFO/FIFO)</w:t>
            </w:r>
          </w:p>
        </w:tc>
        <w:tc>
          <w:tcPr>
            <w:tcW w:w="477" w:type="dxa"/>
            <w:gridSpan w:val="2"/>
          </w:tcPr>
          <w:p w14:paraId="2DC3D197"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23" w:type="dxa"/>
            <w:vAlign w:val="center"/>
          </w:tcPr>
          <w:p w14:paraId="4C4C478D"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Y</w:t>
            </w:r>
          </w:p>
        </w:tc>
        <w:tc>
          <w:tcPr>
            <w:tcW w:w="477" w:type="dxa"/>
            <w:gridSpan w:val="2"/>
            <w:vAlign w:val="center"/>
          </w:tcPr>
          <w:p w14:paraId="2561C0D2"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4F4F57"/>
              <w:bottom w:val="single" w:sz="8" w:space="0" w:color="4F4F57"/>
              <w:right w:val="single" w:sz="8" w:space="0" w:color="4F4F57"/>
            </w:tcBorders>
            <w:vAlign w:val="center"/>
          </w:tcPr>
          <w:p w14:paraId="322EEE8A"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P</w:t>
            </w:r>
          </w:p>
        </w:tc>
        <w:tc>
          <w:tcPr>
            <w:tcW w:w="2970" w:type="dxa"/>
            <w:gridSpan w:val="2"/>
            <w:tcBorders>
              <w:left w:val="single" w:sz="8" w:space="0" w:color="4F4F57"/>
              <w:right w:val="single" w:sz="8" w:space="0" w:color="4F4F57"/>
            </w:tcBorders>
          </w:tcPr>
          <w:p w14:paraId="4D81EB17" w14:textId="77777777" w:rsidR="000C6AB6" w:rsidRPr="00703182" w:rsidRDefault="000C6AB6" w:rsidP="00045254">
            <w:pPr>
              <w:rPr>
                <w:rFonts w:ascii="Times New Roman" w:hAnsi="Times New Roman" w:cs="Times New Roman"/>
              </w:rPr>
            </w:pPr>
          </w:p>
        </w:tc>
        <w:tc>
          <w:tcPr>
            <w:tcW w:w="435" w:type="dxa"/>
            <w:tcBorders>
              <w:left w:val="single" w:sz="8" w:space="0" w:color="4F4F57"/>
              <w:right w:val="single" w:sz="8" w:space="0" w:color="4F4F57"/>
            </w:tcBorders>
            <w:shd w:val="clear" w:color="auto" w:fill="D9D9D9" w:themeFill="background1" w:themeFillShade="D9"/>
            <w:vAlign w:val="center"/>
          </w:tcPr>
          <w:p w14:paraId="0C24ABB9"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75DC8DED" w14:textId="77777777" w:rsidR="000C6AB6" w:rsidRPr="00703182" w:rsidRDefault="000C6AB6" w:rsidP="00045254">
            <w:pPr>
              <w:jc w:val="center"/>
              <w:rPr>
                <w:rFonts w:ascii="Times New Roman" w:hAnsi="Times New Roman" w:cs="Times New Roman"/>
                <w:color w:val="7F7F7F" w:themeColor="text1" w:themeTint="80"/>
              </w:rPr>
            </w:pPr>
            <w:r w:rsidRPr="00703182">
              <w:rPr>
                <w:rFonts w:ascii="Times New Roman" w:hAnsi="Times New Roman" w:cs="Times New Roman"/>
                <w:color w:val="7F7F7F" w:themeColor="text1" w:themeTint="80"/>
                <w:sz w:val="16"/>
                <w:szCs w:val="16"/>
              </w:rPr>
              <w:t>1.1f</w:t>
            </w:r>
          </w:p>
        </w:tc>
      </w:tr>
      <w:tr w:rsidR="000C6AB6" w:rsidRPr="00703182" w14:paraId="2D9C20CD"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3"/>
          <w:wAfter w:w="78" w:type="dxa"/>
        </w:trPr>
        <w:tc>
          <w:tcPr>
            <w:tcW w:w="4230" w:type="dxa"/>
            <w:tcBorders>
              <w:top w:val="nil"/>
              <w:left w:val="nil"/>
              <w:bottom w:val="single" w:sz="8" w:space="0" w:color="auto"/>
            </w:tcBorders>
            <w:vAlign w:val="center"/>
          </w:tcPr>
          <w:p w14:paraId="41EFD4FF"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EQA/PT: sample receiving and handling, testing, recording and reporting, review, and investigation PT failures</w:t>
            </w:r>
          </w:p>
        </w:tc>
        <w:tc>
          <w:tcPr>
            <w:tcW w:w="477" w:type="dxa"/>
            <w:gridSpan w:val="2"/>
            <w:tcBorders>
              <w:bottom w:val="single" w:sz="8" w:space="0" w:color="auto"/>
            </w:tcBorders>
          </w:tcPr>
          <w:p w14:paraId="28CB141A"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23" w:type="dxa"/>
            <w:tcBorders>
              <w:bottom w:val="single" w:sz="8" w:space="0" w:color="auto"/>
            </w:tcBorders>
            <w:vAlign w:val="center"/>
          </w:tcPr>
          <w:p w14:paraId="11CEFEA4"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Y</w:t>
            </w:r>
          </w:p>
        </w:tc>
        <w:tc>
          <w:tcPr>
            <w:tcW w:w="477" w:type="dxa"/>
            <w:gridSpan w:val="2"/>
            <w:tcBorders>
              <w:bottom w:val="single" w:sz="8" w:space="0" w:color="auto"/>
            </w:tcBorders>
            <w:vAlign w:val="center"/>
          </w:tcPr>
          <w:p w14:paraId="4D0BA136"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4F4F57"/>
              <w:bottom w:val="single" w:sz="8" w:space="0" w:color="auto"/>
              <w:right w:val="single" w:sz="8" w:space="0" w:color="4F4F57"/>
            </w:tcBorders>
            <w:vAlign w:val="center"/>
          </w:tcPr>
          <w:p w14:paraId="523460F8"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P</w:t>
            </w:r>
          </w:p>
        </w:tc>
        <w:tc>
          <w:tcPr>
            <w:tcW w:w="2970" w:type="dxa"/>
            <w:gridSpan w:val="2"/>
            <w:tcBorders>
              <w:left w:val="single" w:sz="8" w:space="0" w:color="4F4F57"/>
              <w:bottom w:val="single" w:sz="8" w:space="0" w:color="auto"/>
              <w:right w:val="single" w:sz="8" w:space="0" w:color="4F4F57"/>
            </w:tcBorders>
          </w:tcPr>
          <w:p w14:paraId="3E78E774" w14:textId="77777777" w:rsidR="000C6AB6" w:rsidRPr="00703182" w:rsidRDefault="000C6AB6" w:rsidP="00045254">
            <w:pPr>
              <w:rPr>
                <w:rFonts w:ascii="Times New Roman" w:hAnsi="Times New Roman" w:cs="Times New Roman"/>
              </w:rPr>
            </w:pPr>
          </w:p>
        </w:tc>
        <w:tc>
          <w:tcPr>
            <w:tcW w:w="435" w:type="dxa"/>
            <w:tcBorders>
              <w:left w:val="single" w:sz="8" w:space="0" w:color="4F4F57"/>
              <w:bottom w:val="single" w:sz="8" w:space="0" w:color="auto"/>
              <w:right w:val="single" w:sz="8" w:space="0" w:color="4F4F57"/>
            </w:tcBorders>
            <w:shd w:val="clear" w:color="auto" w:fill="D9D9D9" w:themeFill="background1" w:themeFillShade="D9"/>
            <w:vAlign w:val="center"/>
          </w:tcPr>
          <w:p w14:paraId="3F54336B"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1C456764" w14:textId="77777777" w:rsidR="000C6AB6" w:rsidRPr="00703182" w:rsidRDefault="000C6AB6" w:rsidP="00045254">
            <w:pPr>
              <w:jc w:val="center"/>
              <w:rPr>
                <w:rFonts w:ascii="Times New Roman" w:hAnsi="Times New Roman" w:cs="Times New Roman"/>
                <w:color w:val="7F7F7F" w:themeColor="text1" w:themeTint="80"/>
              </w:rPr>
            </w:pPr>
            <w:r w:rsidRPr="00703182">
              <w:rPr>
                <w:rFonts w:ascii="Times New Roman" w:hAnsi="Times New Roman" w:cs="Times New Roman"/>
                <w:color w:val="7F7F7F" w:themeColor="text1" w:themeTint="80"/>
                <w:sz w:val="16"/>
                <w:szCs w:val="16"/>
              </w:rPr>
              <w:t>1.1g</w:t>
            </w:r>
          </w:p>
        </w:tc>
      </w:tr>
      <w:tr w:rsidR="000C6AB6" w:rsidRPr="00703182" w14:paraId="7DEC8429"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2"/>
          <w:wAfter w:w="63" w:type="dxa"/>
          <w:trHeight w:hRule="exact" w:val="830"/>
        </w:trPr>
        <w:tc>
          <w:tcPr>
            <w:tcW w:w="4230" w:type="dxa"/>
            <w:tcBorders>
              <w:left w:val="nil"/>
            </w:tcBorders>
          </w:tcPr>
          <w:p w14:paraId="59A31829" w14:textId="77777777" w:rsidR="000C6AB6" w:rsidRPr="00703182" w:rsidRDefault="000C6AB6" w:rsidP="00045254">
            <w:pPr>
              <w:tabs>
                <w:tab w:val="left" w:pos="288"/>
              </w:tabs>
              <w:rPr>
                <w:rFonts w:ascii="Times New Roman" w:hAnsi="Times New Roman" w:cs="Times New Roman"/>
                <w:color w:val="231F20"/>
                <w:sz w:val="18"/>
                <w:szCs w:val="18"/>
                <w:highlight w:val="yellow"/>
              </w:rPr>
            </w:pPr>
            <w:r w:rsidRPr="00703182">
              <w:rPr>
                <w:rFonts w:ascii="Times New Roman" w:hAnsi="Times New Roman" w:cs="Times New Roman"/>
                <w:color w:val="231F20"/>
                <w:sz w:val="18"/>
                <w:szCs w:val="18"/>
              </w:rPr>
              <w:t>b. Is a copy of the current national TB diagnostic algorithm available at the testing site, with documented review and understanding by the testing staff?</w:t>
            </w:r>
          </w:p>
        </w:tc>
        <w:tc>
          <w:tcPr>
            <w:tcW w:w="477" w:type="dxa"/>
            <w:gridSpan w:val="2"/>
          </w:tcPr>
          <w:p w14:paraId="60E2C5DE"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23" w:type="dxa"/>
            <w:vAlign w:val="center"/>
          </w:tcPr>
          <w:p w14:paraId="76CDC1D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77" w:type="dxa"/>
            <w:gridSpan w:val="2"/>
            <w:tcBorders>
              <w:right w:val="single" w:sz="8" w:space="0" w:color="4F4F57"/>
            </w:tcBorders>
            <w:vAlign w:val="center"/>
          </w:tcPr>
          <w:p w14:paraId="4E92606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left w:val="single" w:sz="8" w:space="0" w:color="4F4F57"/>
              <w:right w:val="nil"/>
            </w:tcBorders>
            <w:vAlign w:val="center"/>
          </w:tcPr>
          <w:p w14:paraId="6088F64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gridSpan w:val="2"/>
            <w:tcBorders>
              <w:left w:val="single" w:sz="8" w:space="0" w:color="4F4F57"/>
              <w:right w:val="nil"/>
            </w:tcBorders>
          </w:tcPr>
          <w:p w14:paraId="015DF298" w14:textId="77777777" w:rsidR="000C6AB6" w:rsidRPr="00703182" w:rsidRDefault="000C6AB6" w:rsidP="00045254">
            <w:pPr>
              <w:rPr>
                <w:rFonts w:ascii="Times New Roman" w:hAnsi="Times New Roman" w:cs="Times New Roman"/>
              </w:rPr>
            </w:pPr>
          </w:p>
        </w:tc>
        <w:tc>
          <w:tcPr>
            <w:tcW w:w="450" w:type="dxa"/>
            <w:gridSpan w:val="2"/>
            <w:tcBorders>
              <w:left w:val="single" w:sz="8" w:space="0" w:color="4F4F57"/>
              <w:right w:val="nil"/>
            </w:tcBorders>
            <w:shd w:val="clear" w:color="auto" w:fill="D9D9D9" w:themeFill="background1" w:themeFillShade="D9"/>
            <w:vAlign w:val="center"/>
          </w:tcPr>
          <w:p w14:paraId="0C30660C"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37C79003"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1.2</w:t>
            </w:r>
          </w:p>
        </w:tc>
      </w:tr>
      <w:tr w:rsidR="000C6AB6" w:rsidRPr="00703182" w14:paraId="75017D1A"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2"/>
          <w:wAfter w:w="63" w:type="dxa"/>
          <w:trHeight w:hRule="exact" w:val="632"/>
        </w:trPr>
        <w:tc>
          <w:tcPr>
            <w:tcW w:w="4230" w:type="dxa"/>
            <w:tcBorders>
              <w:left w:val="nil"/>
            </w:tcBorders>
          </w:tcPr>
          <w:p w14:paraId="759722E9" w14:textId="77777777" w:rsidR="000C6AB6" w:rsidRPr="00703182" w:rsidRDefault="000C6AB6" w:rsidP="00045254">
            <w:pPr>
              <w:tabs>
                <w:tab w:val="left" w:pos="288"/>
              </w:tabs>
              <w:rPr>
                <w:rFonts w:ascii="Times New Roman" w:hAnsi="Times New Roman" w:cs="Times New Roman"/>
                <w:sz w:val="18"/>
                <w:szCs w:val="18"/>
              </w:rPr>
            </w:pPr>
            <w:r w:rsidRPr="00703182">
              <w:rPr>
                <w:rFonts w:ascii="Times New Roman" w:hAnsi="Times New Roman" w:cs="Times New Roman"/>
                <w:color w:val="231F20"/>
                <w:sz w:val="18"/>
                <w:szCs w:val="18"/>
              </w:rPr>
              <w:t>c. Does the testing site perform an annual</w:t>
            </w:r>
            <w:r w:rsidRPr="00703182">
              <w:rPr>
                <w:rFonts w:ascii="Times New Roman" w:hAnsi="Times New Roman" w:cs="Times New Roman"/>
                <w:color w:val="231F20"/>
                <w:spacing w:val="-18"/>
                <w:sz w:val="18"/>
                <w:szCs w:val="18"/>
              </w:rPr>
              <w:t xml:space="preserve"> </w:t>
            </w:r>
            <w:r w:rsidRPr="00703182">
              <w:rPr>
                <w:rFonts w:ascii="Times New Roman" w:hAnsi="Times New Roman" w:cs="Times New Roman"/>
                <w:color w:val="231F20"/>
                <w:sz w:val="18"/>
                <w:szCs w:val="18"/>
              </w:rPr>
              <w:t>review</w:t>
            </w:r>
            <w:r w:rsidRPr="00703182">
              <w:rPr>
                <w:rFonts w:ascii="Times New Roman" w:hAnsi="Times New Roman" w:cs="Times New Roman"/>
                <w:color w:val="231F20"/>
                <w:spacing w:val="-18"/>
                <w:sz w:val="18"/>
                <w:szCs w:val="18"/>
              </w:rPr>
              <w:t xml:space="preserve"> </w:t>
            </w:r>
            <w:r w:rsidRPr="00703182">
              <w:rPr>
                <w:rFonts w:ascii="Times New Roman" w:hAnsi="Times New Roman" w:cs="Times New Roman"/>
                <w:color w:val="231F20"/>
                <w:sz w:val="18"/>
                <w:szCs w:val="18"/>
              </w:rPr>
              <w:t>of</w:t>
            </w:r>
            <w:r w:rsidRPr="00703182">
              <w:rPr>
                <w:rFonts w:ascii="Times New Roman" w:hAnsi="Times New Roman" w:cs="Times New Roman"/>
                <w:color w:val="231F20"/>
                <w:spacing w:val="-18"/>
                <w:sz w:val="18"/>
                <w:szCs w:val="18"/>
              </w:rPr>
              <w:t xml:space="preserve"> </w:t>
            </w:r>
            <w:r w:rsidRPr="00703182">
              <w:rPr>
                <w:rFonts w:ascii="Times New Roman" w:hAnsi="Times New Roman" w:cs="Times New Roman"/>
                <w:color w:val="231F20"/>
                <w:sz w:val="18"/>
                <w:szCs w:val="18"/>
              </w:rPr>
              <w:t>all</w:t>
            </w:r>
            <w:r w:rsidRPr="00703182">
              <w:rPr>
                <w:rFonts w:ascii="Times New Roman" w:hAnsi="Times New Roman" w:cs="Times New Roman"/>
                <w:color w:val="231F20"/>
                <w:spacing w:val="-18"/>
                <w:sz w:val="18"/>
                <w:szCs w:val="18"/>
              </w:rPr>
              <w:t xml:space="preserve"> </w:t>
            </w:r>
            <w:r w:rsidRPr="00703182">
              <w:rPr>
                <w:rFonts w:ascii="Times New Roman" w:hAnsi="Times New Roman" w:cs="Times New Roman"/>
                <w:color w:val="231F20"/>
                <w:sz w:val="18"/>
                <w:szCs w:val="18"/>
              </w:rPr>
              <w:t>SOPs,</w:t>
            </w:r>
            <w:r w:rsidRPr="00703182">
              <w:rPr>
                <w:rFonts w:ascii="Times New Roman" w:hAnsi="Times New Roman" w:cs="Times New Roman"/>
                <w:color w:val="231F20"/>
                <w:spacing w:val="-18"/>
                <w:sz w:val="18"/>
                <w:szCs w:val="18"/>
              </w:rPr>
              <w:t xml:space="preserve"> </w:t>
            </w:r>
            <w:r w:rsidRPr="00703182">
              <w:rPr>
                <w:rFonts w:ascii="Times New Roman" w:hAnsi="Times New Roman" w:cs="Times New Roman"/>
                <w:color w:val="231F20"/>
                <w:sz w:val="18"/>
                <w:szCs w:val="18"/>
              </w:rPr>
              <w:t>documents and</w:t>
            </w:r>
            <w:r w:rsidRPr="00703182">
              <w:rPr>
                <w:rFonts w:ascii="Times New Roman" w:hAnsi="Times New Roman" w:cs="Times New Roman"/>
                <w:color w:val="231F20"/>
                <w:spacing w:val="-17"/>
                <w:sz w:val="18"/>
                <w:szCs w:val="18"/>
              </w:rPr>
              <w:t xml:space="preserve"> </w:t>
            </w:r>
            <w:r w:rsidRPr="00703182">
              <w:rPr>
                <w:rFonts w:ascii="Times New Roman" w:hAnsi="Times New Roman" w:cs="Times New Roman"/>
                <w:color w:val="231F20"/>
                <w:sz w:val="18"/>
                <w:szCs w:val="18"/>
              </w:rPr>
              <w:t>forms?</w:t>
            </w:r>
          </w:p>
        </w:tc>
        <w:tc>
          <w:tcPr>
            <w:tcW w:w="477" w:type="dxa"/>
            <w:gridSpan w:val="2"/>
          </w:tcPr>
          <w:p w14:paraId="422334F6"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20"/>
              </w:rPr>
              <w:sym w:font="Wingdings" w:char="F026"/>
            </w:r>
          </w:p>
        </w:tc>
        <w:tc>
          <w:tcPr>
            <w:tcW w:w="423" w:type="dxa"/>
            <w:vAlign w:val="center"/>
          </w:tcPr>
          <w:p w14:paraId="5BB3A5F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77" w:type="dxa"/>
            <w:gridSpan w:val="2"/>
            <w:tcBorders>
              <w:right w:val="single" w:sz="8" w:space="0" w:color="4F4F57"/>
            </w:tcBorders>
            <w:vAlign w:val="center"/>
          </w:tcPr>
          <w:p w14:paraId="15F3FF4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left w:val="single" w:sz="8" w:space="0" w:color="4F4F57"/>
              <w:right w:val="nil"/>
            </w:tcBorders>
            <w:vAlign w:val="center"/>
          </w:tcPr>
          <w:p w14:paraId="4C961AB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20" w:type="dxa"/>
            <w:gridSpan w:val="4"/>
            <w:tcBorders>
              <w:left w:val="single" w:sz="8" w:space="0" w:color="4F4F57"/>
              <w:right w:val="nil"/>
            </w:tcBorders>
          </w:tcPr>
          <w:p w14:paraId="358CC8D6" w14:textId="77777777" w:rsidR="000C6AB6" w:rsidRPr="00703182" w:rsidRDefault="000C6AB6" w:rsidP="00045254">
            <w:pPr>
              <w:rPr>
                <w:rFonts w:ascii="Times New Roman" w:hAnsi="Times New Roman" w:cs="Times New Roman"/>
              </w:rPr>
            </w:pPr>
          </w:p>
        </w:tc>
      </w:tr>
      <w:tr w:rsidR="000C6AB6" w:rsidRPr="00703182" w14:paraId="318A2483"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2"/>
          <w:wAfter w:w="63" w:type="dxa"/>
          <w:trHeight w:hRule="exact" w:val="722"/>
        </w:trPr>
        <w:tc>
          <w:tcPr>
            <w:tcW w:w="4230" w:type="dxa"/>
            <w:tcBorders>
              <w:left w:val="nil"/>
            </w:tcBorders>
          </w:tcPr>
          <w:p w14:paraId="55293399" w14:textId="77777777" w:rsidR="000C6AB6" w:rsidRPr="00703182" w:rsidRDefault="000C6AB6" w:rsidP="00045254">
            <w:pPr>
              <w:spacing w:line="250" w:lineRule="auto"/>
              <w:ind w:right="130"/>
              <w:rPr>
                <w:rFonts w:ascii="Times New Roman" w:hAnsi="Times New Roman" w:cs="Times New Roman"/>
                <w:sz w:val="18"/>
                <w:szCs w:val="18"/>
              </w:rPr>
            </w:pPr>
            <w:r w:rsidRPr="00703182">
              <w:rPr>
                <w:rFonts w:ascii="Times New Roman" w:hAnsi="Times New Roman" w:cs="Times New Roman"/>
                <w:color w:val="231F20"/>
                <w:sz w:val="18"/>
                <w:szCs w:val="18"/>
              </w:rPr>
              <w:t>d. Does the testing site withdraw redundant documentation and archive</w:t>
            </w:r>
            <w:r w:rsidRPr="00703182">
              <w:rPr>
                <w:rFonts w:ascii="Times New Roman" w:hAnsi="Times New Roman" w:cs="Times New Roman"/>
                <w:color w:val="231F20"/>
                <w:spacing w:val="-24"/>
                <w:sz w:val="18"/>
                <w:szCs w:val="18"/>
              </w:rPr>
              <w:t xml:space="preserve"> </w:t>
            </w:r>
            <w:r w:rsidRPr="00703182">
              <w:rPr>
                <w:rFonts w:ascii="Times New Roman" w:hAnsi="Times New Roman" w:cs="Times New Roman"/>
                <w:color w:val="231F20"/>
                <w:sz w:val="18"/>
                <w:szCs w:val="18"/>
              </w:rPr>
              <w:t>them</w:t>
            </w:r>
            <w:r w:rsidRPr="00703182">
              <w:rPr>
                <w:rFonts w:ascii="Times New Roman" w:hAnsi="Times New Roman" w:cs="Times New Roman"/>
                <w:color w:val="231F20"/>
                <w:spacing w:val="-24"/>
                <w:sz w:val="18"/>
                <w:szCs w:val="18"/>
              </w:rPr>
              <w:t xml:space="preserve"> </w:t>
            </w:r>
            <w:r w:rsidRPr="00703182">
              <w:rPr>
                <w:rFonts w:ascii="Times New Roman" w:hAnsi="Times New Roman" w:cs="Times New Roman"/>
                <w:color w:val="231F20"/>
                <w:sz w:val="18"/>
                <w:szCs w:val="18"/>
              </w:rPr>
              <w:t>in</w:t>
            </w:r>
            <w:r w:rsidRPr="00703182">
              <w:rPr>
                <w:rFonts w:ascii="Times New Roman" w:hAnsi="Times New Roman" w:cs="Times New Roman"/>
                <w:color w:val="231F20"/>
                <w:spacing w:val="-24"/>
                <w:sz w:val="18"/>
                <w:szCs w:val="18"/>
              </w:rPr>
              <w:t xml:space="preserve"> </w:t>
            </w:r>
            <w:r w:rsidRPr="00703182">
              <w:rPr>
                <w:rFonts w:ascii="Times New Roman" w:hAnsi="Times New Roman" w:cs="Times New Roman"/>
                <w:color w:val="231F20"/>
                <w:sz w:val="18"/>
                <w:szCs w:val="18"/>
              </w:rPr>
              <w:t>accordance</w:t>
            </w:r>
            <w:r w:rsidRPr="00703182">
              <w:rPr>
                <w:rFonts w:ascii="Times New Roman" w:hAnsi="Times New Roman" w:cs="Times New Roman"/>
                <w:color w:val="231F20"/>
                <w:spacing w:val="-24"/>
                <w:sz w:val="18"/>
                <w:szCs w:val="18"/>
              </w:rPr>
              <w:t xml:space="preserve"> </w:t>
            </w:r>
            <w:r w:rsidRPr="00703182">
              <w:rPr>
                <w:rFonts w:ascii="Times New Roman" w:hAnsi="Times New Roman" w:cs="Times New Roman"/>
                <w:color w:val="231F20"/>
                <w:sz w:val="18"/>
                <w:szCs w:val="18"/>
              </w:rPr>
              <w:t>with</w:t>
            </w:r>
            <w:r w:rsidRPr="00703182">
              <w:rPr>
                <w:rFonts w:ascii="Times New Roman" w:hAnsi="Times New Roman" w:cs="Times New Roman"/>
                <w:color w:val="231F20"/>
                <w:spacing w:val="-24"/>
                <w:sz w:val="18"/>
                <w:szCs w:val="18"/>
              </w:rPr>
              <w:t xml:space="preserve"> </w:t>
            </w:r>
            <w:r w:rsidRPr="00703182">
              <w:rPr>
                <w:rFonts w:ascii="Times New Roman" w:hAnsi="Times New Roman" w:cs="Times New Roman"/>
                <w:color w:val="231F20"/>
                <w:sz w:val="18"/>
                <w:szCs w:val="18"/>
              </w:rPr>
              <w:t>their policies?</w:t>
            </w:r>
          </w:p>
        </w:tc>
        <w:tc>
          <w:tcPr>
            <w:tcW w:w="477" w:type="dxa"/>
            <w:gridSpan w:val="2"/>
          </w:tcPr>
          <w:p w14:paraId="28AD56D1"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20"/>
              </w:rPr>
              <w:sym w:font="Wingdings" w:char="F026"/>
            </w:r>
          </w:p>
        </w:tc>
        <w:tc>
          <w:tcPr>
            <w:tcW w:w="423" w:type="dxa"/>
            <w:vAlign w:val="center"/>
          </w:tcPr>
          <w:p w14:paraId="1CE8486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77" w:type="dxa"/>
            <w:gridSpan w:val="2"/>
            <w:tcBorders>
              <w:right w:val="single" w:sz="8" w:space="0" w:color="4F4F57"/>
            </w:tcBorders>
            <w:vAlign w:val="center"/>
          </w:tcPr>
          <w:p w14:paraId="162F2F6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left w:val="single" w:sz="8" w:space="0" w:color="4F4F57"/>
              <w:right w:val="nil"/>
            </w:tcBorders>
            <w:vAlign w:val="center"/>
          </w:tcPr>
          <w:p w14:paraId="2B3B3A6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20" w:type="dxa"/>
            <w:gridSpan w:val="4"/>
            <w:tcBorders>
              <w:left w:val="single" w:sz="8" w:space="0" w:color="4F4F57"/>
              <w:right w:val="nil"/>
            </w:tcBorders>
          </w:tcPr>
          <w:p w14:paraId="1A3D0233" w14:textId="77777777" w:rsidR="000C6AB6" w:rsidRPr="00703182" w:rsidRDefault="000C6AB6" w:rsidP="00045254">
            <w:pPr>
              <w:rPr>
                <w:rFonts w:ascii="Times New Roman" w:hAnsi="Times New Roman" w:cs="Times New Roman"/>
              </w:rPr>
            </w:pPr>
          </w:p>
        </w:tc>
      </w:tr>
      <w:tr w:rsidR="000C6AB6" w:rsidRPr="00703182" w14:paraId="1B71CE7F" w14:textId="77777777" w:rsidTr="00516706">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gridAfter w:val="2"/>
          <w:wAfter w:w="63" w:type="dxa"/>
          <w:trHeight w:hRule="exact" w:val="623"/>
        </w:trPr>
        <w:tc>
          <w:tcPr>
            <w:tcW w:w="4230" w:type="dxa"/>
            <w:tcBorders>
              <w:left w:val="nil"/>
            </w:tcBorders>
          </w:tcPr>
          <w:p w14:paraId="1BA78218" w14:textId="77777777" w:rsidR="000C6AB6" w:rsidRPr="00703182" w:rsidRDefault="000C6AB6" w:rsidP="00045254">
            <w:pPr>
              <w:spacing w:line="249" w:lineRule="auto"/>
              <w:ind w:right="126"/>
              <w:rPr>
                <w:rFonts w:ascii="Times New Roman" w:hAnsi="Times New Roman" w:cs="Times New Roman"/>
                <w:color w:val="231F20"/>
                <w:sz w:val="18"/>
                <w:szCs w:val="18"/>
              </w:rPr>
            </w:pPr>
            <w:r w:rsidRPr="00703182">
              <w:rPr>
                <w:rFonts w:ascii="Times New Roman" w:hAnsi="Times New Roman" w:cs="Times New Roman"/>
                <w:color w:val="231F20"/>
                <w:sz w:val="18"/>
                <w:szCs w:val="18"/>
              </w:rPr>
              <w:t>e. Is there evidence that all SOPs, documents</w:t>
            </w:r>
            <w:r w:rsidRPr="00703182">
              <w:rPr>
                <w:rFonts w:ascii="Times New Roman" w:hAnsi="Times New Roman" w:cs="Times New Roman"/>
                <w:color w:val="231F20"/>
                <w:spacing w:val="-20"/>
                <w:sz w:val="18"/>
                <w:szCs w:val="18"/>
              </w:rPr>
              <w:t xml:space="preserve"> </w:t>
            </w:r>
            <w:r w:rsidRPr="00703182">
              <w:rPr>
                <w:rFonts w:ascii="Times New Roman" w:hAnsi="Times New Roman" w:cs="Times New Roman"/>
                <w:color w:val="231F20"/>
                <w:sz w:val="18"/>
                <w:szCs w:val="18"/>
              </w:rPr>
              <w:t>and</w:t>
            </w:r>
            <w:r w:rsidRPr="00703182">
              <w:rPr>
                <w:rFonts w:ascii="Times New Roman" w:hAnsi="Times New Roman" w:cs="Times New Roman"/>
                <w:color w:val="231F20"/>
                <w:spacing w:val="-20"/>
                <w:sz w:val="18"/>
                <w:szCs w:val="18"/>
              </w:rPr>
              <w:t xml:space="preserve"> </w:t>
            </w:r>
            <w:r w:rsidRPr="00703182">
              <w:rPr>
                <w:rFonts w:ascii="Times New Roman" w:hAnsi="Times New Roman" w:cs="Times New Roman"/>
                <w:color w:val="231F20"/>
                <w:sz w:val="18"/>
                <w:szCs w:val="18"/>
              </w:rPr>
              <w:t>forms</w:t>
            </w:r>
            <w:r w:rsidRPr="00703182">
              <w:rPr>
                <w:rFonts w:ascii="Times New Roman" w:hAnsi="Times New Roman" w:cs="Times New Roman"/>
                <w:color w:val="231F20"/>
                <w:spacing w:val="-20"/>
                <w:sz w:val="18"/>
                <w:szCs w:val="18"/>
              </w:rPr>
              <w:t xml:space="preserve"> </w:t>
            </w:r>
            <w:r w:rsidRPr="00703182">
              <w:rPr>
                <w:rFonts w:ascii="Times New Roman" w:hAnsi="Times New Roman" w:cs="Times New Roman"/>
                <w:color w:val="231F20"/>
                <w:sz w:val="18"/>
                <w:szCs w:val="18"/>
              </w:rPr>
              <w:t>have</w:t>
            </w:r>
            <w:r w:rsidRPr="00703182">
              <w:rPr>
                <w:rFonts w:ascii="Times New Roman" w:hAnsi="Times New Roman" w:cs="Times New Roman"/>
                <w:color w:val="231F20"/>
                <w:spacing w:val="-20"/>
                <w:sz w:val="18"/>
                <w:szCs w:val="18"/>
              </w:rPr>
              <w:t xml:space="preserve"> </w:t>
            </w:r>
            <w:r w:rsidRPr="00703182">
              <w:rPr>
                <w:rFonts w:ascii="Times New Roman" w:hAnsi="Times New Roman" w:cs="Times New Roman"/>
                <w:color w:val="231F20"/>
                <w:sz w:val="18"/>
                <w:szCs w:val="18"/>
              </w:rPr>
              <w:t>been</w:t>
            </w:r>
            <w:r w:rsidRPr="00703182">
              <w:rPr>
                <w:rFonts w:ascii="Times New Roman" w:hAnsi="Times New Roman" w:cs="Times New Roman"/>
                <w:color w:val="231F20"/>
                <w:spacing w:val="-20"/>
                <w:sz w:val="18"/>
                <w:szCs w:val="18"/>
              </w:rPr>
              <w:t xml:space="preserve"> </w:t>
            </w:r>
            <w:r w:rsidRPr="00703182">
              <w:rPr>
                <w:rFonts w:ascii="Times New Roman" w:hAnsi="Times New Roman" w:cs="Times New Roman"/>
                <w:color w:val="231F20"/>
                <w:sz w:val="18"/>
                <w:szCs w:val="18"/>
              </w:rPr>
              <w:t xml:space="preserve">read by </w:t>
            </w:r>
            <w:proofErr w:type="gramStart"/>
            <w:r w:rsidRPr="00703182">
              <w:rPr>
                <w:rFonts w:ascii="Times New Roman" w:hAnsi="Times New Roman" w:cs="Times New Roman"/>
                <w:color w:val="231F20"/>
                <w:sz w:val="18"/>
                <w:szCs w:val="18"/>
              </w:rPr>
              <w:t xml:space="preserve">the </w:t>
            </w:r>
            <w:r w:rsidRPr="00703182">
              <w:rPr>
                <w:rFonts w:ascii="Times New Roman" w:hAnsi="Times New Roman" w:cs="Times New Roman"/>
                <w:color w:val="231F20"/>
                <w:spacing w:val="-40"/>
                <w:sz w:val="18"/>
                <w:szCs w:val="18"/>
              </w:rPr>
              <w:t xml:space="preserve"> </w:t>
            </w:r>
            <w:r w:rsidRPr="00703182">
              <w:rPr>
                <w:rFonts w:ascii="Times New Roman" w:hAnsi="Times New Roman" w:cs="Times New Roman"/>
                <w:color w:val="231F20"/>
                <w:sz w:val="18"/>
                <w:szCs w:val="18"/>
              </w:rPr>
              <w:t>personnel</w:t>
            </w:r>
            <w:proofErr w:type="gramEnd"/>
            <w:r w:rsidRPr="00703182">
              <w:rPr>
                <w:rFonts w:ascii="Times New Roman" w:hAnsi="Times New Roman" w:cs="Times New Roman"/>
                <w:color w:val="231F20"/>
                <w:sz w:val="18"/>
                <w:szCs w:val="18"/>
              </w:rPr>
              <w:t>?</w:t>
            </w:r>
          </w:p>
        </w:tc>
        <w:tc>
          <w:tcPr>
            <w:tcW w:w="477" w:type="dxa"/>
            <w:gridSpan w:val="2"/>
          </w:tcPr>
          <w:p w14:paraId="043697A8"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p>
        </w:tc>
        <w:tc>
          <w:tcPr>
            <w:tcW w:w="423" w:type="dxa"/>
            <w:vAlign w:val="center"/>
          </w:tcPr>
          <w:p w14:paraId="3D64BFB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77" w:type="dxa"/>
            <w:gridSpan w:val="2"/>
            <w:tcBorders>
              <w:right w:val="single" w:sz="8" w:space="0" w:color="4F4F57"/>
            </w:tcBorders>
            <w:vAlign w:val="center"/>
          </w:tcPr>
          <w:p w14:paraId="5D1B34A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left w:val="single" w:sz="8" w:space="0" w:color="4F4F57"/>
              <w:right w:val="nil"/>
            </w:tcBorders>
            <w:vAlign w:val="center"/>
          </w:tcPr>
          <w:p w14:paraId="77BFE9D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20" w:type="dxa"/>
            <w:gridSpan w:val="4"/>
            <w:tcBorders>
              <w:left w:val="single" w:sz="8" w:space="0" w:color="4F4F57"/>
              <w:right w:val="nil"/>
            </w:tcBorders>
          </w:tcPr>
          <w:p w14:paraId="187A007F" w14:textId="77777777" w:rsidR="000C6AB6" w:rsidRPr="00703182" w:rsidRDefault="000C6AB6" w:rsidP="00045254">
            <w:pPr>
              <w:rPr>
                <w:rFonts w:ascii="Times New Roman" w:hAnsi="Times New Roman" w:cs="Times New Roman"/>
              </w:rPr>
            </w:pPr>
          </w:p>
        </w:tc>
      </w:tr>
    </w:tbl>
    <w:p w14:paraId="780BA71D" w14:textId="77777777" w:rsidR="000C6AB6" w:rsidRDefault="000C6AB6" w:rsidP="00045254">
      <w:pPr>
        <w:spacing w:before="7"/>
        <w:rPr>
          <w:rFonts w:ascii="Times New Roman" w:hAnsi="Times New Roman" w:cs="Times New Roman"/>
          <w:sz w:val="23"/>
          <w:szCs w:val="20"/>
        </w:rPr>
      </w:pPr>
    </w:p>
    <w:tbl>
      <w:tblPr>
        <w:tblW w:w="98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4257"/>
        <w:gridCol w:w="450"/>
        <w:gridCol w:w="450"/>
        <w:gridCol w:w="450"/>
        <w:gridCol w:w="8"/>
        <w:gridCol w:w="712"/>
        <w:gridCol w:w="7"/>
        <w:gridCol w:w="2936"/>
        <w:gridCol w:w="540"/>
      </w:tblGrid>
      <w:tr w:rsidR="000C6AB6" w:rsidRPr="00703182" w14:paraId="3138D9C5" w14:textId="77777777" w:rsidTr="00970B44">
        <w:trPr>
          <w:trHeight w:hRule="exact" w:val="443"/>
        </w:trPr>
        <w:tc>
          <w:tcPr>
            <w:tcW w:w="4257" w:type="dxa"/>
            <w:tcBorders>
              <w:top w:val="nil"/>
              <w:left w:val="nil"/>
            </w:tcBorders>
          </w:tcPr>
          <w:p w14:paraId="72170096" w14:textId="77777777" w:rsidR="000C6AB6" w:rsidRPr="00703182" w:rsidRDefault="000C6AB6" w:rsidP="00045254">
            <w:pPr>
              <w:rPr>
                <w:rFonts w:ascii="Times New Roman" w:hAnsi="Times New Roman" w:cs="Times New Roman"/>
              </w:rPr>
            </w:pPr>
          </w:p>
        </w:tc>
        <w:tc>
          <w:tcPr>
            <w:tcW w:w="450" w:type="dxa"/>
            <w:shd w:val="clear" w:color="auto" w:fill="1CACCD"/>
          </w:tcPr>
          <w:p w14:paraId="777E80D6" w14:textId="77777777" w:rsidR="000C6AB6" w:rsidRPr="00970B44" w:rsidRDefault="000C6AB6" w:rsidP="00045254">
            <w:pPr>
              <w:spacing w:before="167"/>
              <w:rPr>
                <w:rFonts w:ascii="Times New Roman" w:hAnsi="Times New Roman" w:cs="Times New Roman"/>
                <w:b/>
                <w:color w:val="FFFFFF" w:themeColor="background1"/>
                <w:sz w:val="20"/>
              </w:rPr>
            </w:pPr>
          </w:p>
        </w:tc>
        <w:tc>
          <w:tcPr>
            <w:tcW w:w="450" w:type="dxa"/>
            <w:shd w:val="clear" w:color="auto" w:fill="1CACCD"/>
          </w:tcPr>
          <w:p w14:paraId="4B2185CE"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shd w:val="clear" w:color="auto" w:fill="1CACCD"/>
          </w:tcPr>
          <w:p w14:paraId="6017179C"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720" w:type="dxa"/>
            <w:gridSpan w:val="2"/>
            <w:shd w:val="clear" w:color="auto" w:fill="1CACCD"/>
          </w:tcPr>
          <w:p w14:paraId="70F1AB76"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483" w:type="dxa"/>
            <w:gridSpan w:val="3"/>
            <w:shd w:val="clear" w:color="auto" w:fill="1CACCD"/>
          </w:tcPr>
          <w:p w14:paraId="024BCE60"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46F413A8" w14:textId="77777777" w:rsidTr="00970B44">
        <w:trPr>
          <w:trHeight w:hRule="exact" w:val="443"/>
        </w:trPr>
        <w:tc>
          <w:tcPr>
            <w:tcW w:w="9810" w:type="dxa"/>
            <w:gridSpan w:val="9"/>
            <w:tcBorders>
              <w:left w:val="nil"/>
              <w:right w:val="nil"/>
            </w:tcBorders>
            <w:shd w:val="clear" w:color="auto" w:fill="1CACCD"/>
          </w:tcPr>
          <w:p w14:paraId="6D072A71" w14:textId="66325ADC"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4.   Training, competency assessment and certification</w:t>
            </w:r>
          </w:p>
        </w:tc>
      </w:tr>
      <w:tr w:rsidR="001810AE" w:rsidRPr="00703182" w14:paraId="6CB56E33"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tcBorders>
              <w:left w:val="nil"/>
              <w:bottom w:val="nil"/>
            </w:tcBorders>
          </w:tcPr>
          <w:p w14:paraId="1CA2EF5F" w14:textId="77777777" w:rsidR="001810AE" w:rsidRPr="00703182" w:rsidRDefault="001810AE" w:rsidP="001810AE">
            <w:pPr>
              <w:rPr>
                <w:rFonts w:ascii="Times New Roman" w:hAnsi="Times New Roman" w:cs="Times New Roman"/>
                <w:color w:val="231F20"/>
                <w:sz w:val="18"/>
                <w:szCs w:val="18"/>
              </w:rPr>
            </w:pPr>
            <w:r w:rsidRPr="00703182">
              <w:rPr>
                <w:rFonts w:ascii="Times New Roman" w:hAnsi="Times New Roman" w:cs="Times New Roman"/>
                <w:color w:val="231F20"/>
                <w:w w:val="105"/>
                <w:sz w:val="18"/>
                <w:szCs w:val="18"/>
              </w:rPr>
              <w:t>a. Are records in place documenting that all staff have been trained on assigned work processes, procedures, and tasks?</w:t>
            </w:r>
          </w:p>
        </w:tc>
        <w:tc>
          <w:tcPr>
            <w:tcW w:w="450" w:type="dxa"/>
          </w:tcPr>
          <w:p w14:paraId="31C5D319" w14:textId="77777777" w:rsidR="001810AE" w:rsidRPr="00703182" w:rsidRDefault="001810AE" w:rsidP="001810AE">
            <w:pPr>
              <w:widowControl/>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0D4039C8" w14:textId="1DEC3A82" w:rsidR="001810AE" w:rsidRPr="00703182" w:rsidRDefault="001810AE" w:rsidP="001810AE">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Y</w:t>
            </w:r>
          </w:p>
        </w:tc>
        <w:tc>
          <w:tcPr>
            <w:tcW w:w="450" w:type="dxa"/>
            <w:vAlign w:val="center"/>
          </w:tcPr>
          <w:p w14:paraId="73F55D02" w14:textId="0A8D5A55" w:rsidR="001810AE" w:rsidRPr="00703182" w:rsidRDefault="001810AE" w:rsidP="001810AE">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N</w:t>
            </w:r>
          </w:p>
        </w:tc>
        <w:tc>
          <w:tcPr>
            <w:tcW w:w="720" w:type="dxa"/>
            <w:gridSpan w:val="2"/>
            <w:vAlign w:val="center"/>
          </w:tcPr>
          <w:p w14:paraId="26FE0E23" w14:textId="6BCF1ED5" w:rsidR="001810AE" w:rsidRPr="00703182" w:rsidRDefault="001810AE" w:rsidP="001810AE">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P</w:t>
            </w:r>
          </w:p>
        </w:tc>
        <w:tc>
          <w:tcPr>
            <w:tcW w:w="2943" w:type="dxa"/>
            <w:gridSpan w:val="2"/>
            <w:tcBorders>
              <w:right w:val="nil"/>
            </w:tcBorders>
          </w:tcPr>
          <w:p w14:paraId="7B712AA7" w14:textId="77777777" w:rsidR="001810AE" w:rsidRPr="00703182" w:rsidRDefault="001810AE" w:rsidP="001810AE">
            <w:pPr>
              <w:widowControl/>
              <w:rPr>
                <w:rFonts w:ascii="Times New Roman" w:eastAsia="Calibri" w:hAnsi="Times New Roman" w:cs="Times New Roman"/>
                <w:sz w:val="24"/>
                <w:szCs w:val="24"/>
                <w:lang w:eastAsia="zh-CN"/>
              </w:rPr>
            </w:pPr>
          </w:p>
        </w:tc>
        <w:tc>
          <w:tcPr>
            <w:tcW w:w="540" w:type="dxa"/>
            <w:tcBorders>
              <w:left w:val="nil"/>
              <w:right w:val="nil"/>
            </w:tcBorders>
          </w:tcPr>
          <w:p w14:paraId="3F7E55FC" w14:textId="77777777" w:rsidR="001810AE" w:rsidRPr="00703182" w:rsidRDefault="001810AE" w:rsidP="001810AE">
            <w:pPr>
              <w:widowControl/>
              <w:rPr>
                <w:rFonts w:ascii="Times New Roman" w:eastAsia="Calibri" w:hAnsi="Times New Roman" w:cs="Times New Roman"/>
                <w:sz w:val="24"/>
                <w:szCs w:val="24"/>
                <w:lang w:eastAsia="zh-CN"/>
              </w:rPr>
            </w:pPr>
          </w:p>
        </w:tc>
      </w:tr>
      <w:tr w:rsidR="000C6AB6" w:rsidRPr="00703182" w14:paraId="1DF3B1AD"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tcBorders>
              <w:top w:val="nil"/>
              <w:left w:val="nil"/>
              <w:bottom w:val="nil"/>
            </w:tcBorders>
            <w:vAlign w:val="center"/>
          </w:tcPr>
          <w:p w14:paraId="07518993"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Specimen management</w:t>
            </w:r>
          </w:p>
        </w:tc>
        <w:tc>
          <w:tcPr>
            <w:tcW w:w="450" w:type="dxa"/>
          </w:tcPr>
          <w:p w14:paraId="5E17875F" w14:textId="77777777" w:rsidR="000C6AB6" w:rsidRPr="00703182" w:rsidRDefault="000C6AB6" w:rsidP="00045254">
            <w:pPr>
              <w:widowControl/>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47B11F7A"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Y</w:t>
            </w:r>
          </w:p>
        </w:tc>
        <w:tc>
          <w:tcPr>
            <w:tcW w:w="450" w:type="dxa"/>
            <w:vAlign w:val="center"/>
          </w:tcPr>
          <w:p w14:paraId="71116E99"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N</w:t>
            </w:r>
          </w:p>
        </w:tc>
        <w:tc>
          <w:tcPr>
            <w:tcW w:w="720" w:type="dxa"/>
            <w:gridSpan w:val="2"/>
            <w:vAlign w:val="center"/>
          </w:tcPr>
          <w:p w14:paraId="44CCD745"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P</w:t>
            </w:r>
          </w:p>
        </w:tc>
        <w:tc>
          <w:tcPr>
            <w:tcW w:w="2943" w:type="dxa"/>
            <w:gridSpan w:val="2"/>
            <w:tcBorders>
              <w:right w:val="nil"/>
            </w:tcBorders>
          </w:tcPr>
          <w:p w14:paraId="016B5D4B" w14:textId="77777777" w:rsidR="000C6AB6" w:rsidRPr="00703182" w:rsidRDefault="000C6AB6" w:rsidP="00045254">
            <w:pPr>
              <w:widowControl/>
              <w:rPr>
                <w:rFonts w:ascii="Times New Roman" w:eastAsia="Calibri" w:hAnsi="Times New Roman" w:cs="Times New Roman"/>
                <w:sz w:val="24"/>
                <w:szCs w:val="24"/>
                <w:lang w:eastAsia="zh-CN"/>
              </w:rPr>
            </w:pPr>
          </w:p>
        </w:tc>
        <w:tc>
          <w:tcPr>
            <w:tcW w:w="540" w:type="dxa"/>
            <w:tcBorders>
              <w:right w:val="nil"/>
            </w:tcBorders>
            <w:shd w:val="clear" w:color="auto" w:fill="D9D9D9" w:themeFill="background1" w:themeFillShade="D9"/>
            <w:vAlign w:val="center"/>
          </w:tcPr>
          <w:p w14:paraId="0EE6B6F4"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440564AA"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7F7F7F" w:themeColor="text1" w:themeTint="80"/>
                <w:sz w:val="16"/>
                <w:szCs w:val="16"/>
              </w:rPr>
              <w:t>1.3a</w:t>
            </w:r>
          </w:p>
        </w:tc>
      </w:tr>
      <w:tr w:rsidR="000C6AB6" w:rsidRPr="00703182" w14:paraId="02521DD6"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tcBorders>
              <w:top w:val="nil"/>
              <w:left w:val="nil"/>
              <w:bottom w:val="nil"/>
            </w:tcBorders>
            <w:vAlign w:val="center"/>
          </w:tcPr>
          <w:p w14:paraId="28F408D3"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Operation and maintenance of the GeneXpert instrument</w:t>
            </w:r>
          </w:p>
        </w:tc>
        <w:tc>
          <w:tcPr>
            <w:tcW w:w="450" w:type="dxa"/>
          </w:tcPr>
          <w:p w14:paraId="35034B5D" w14:textId="77777777" w:rsidR="000C6AB6" w:rsidRPr="00703182" w:rsidRDefault="000C6AB6" w:rsidP="00045254">
            <w:pPr>
              <w:widowControl/>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5A6EF7EA"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Y</w:t>
            </w:r>
          </w:p>
        </w:tc>
        <w:tc>
          <w:tcPr>
            <w:tcW w:w="450" w:type="dxa"/>
            <w:vAlign w:val="center"/>
          </w:tcPr>
          <w:p w14:paraId="6E29B0A2"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N</w:t>
            </w:r>
          </w:p>
        </w:tc>
        <w:tc>
          <w:tcPr>
            <w:tcW w:w="720" w:type="dxa"/>
            <w:gridSpan w:val="2"/>
            <w:vAlign w:val="center"/>
          </w:tcPr>
          <w:p w14:paraId="506A34E1"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P</w:t>
            </w:r>
          </w:p>
        </w:tc>
        <w:tc>
          <w:tcPr>
            <w:tcW w:w="2943" w:type="dxa"/>
            <w:gridSpan w:val="2"/>
            <w:tcBorders>
              <w:right w:val="nil"/>
            </w:tcBorders>
          </w:tcPr>
          <w:p w14:paraId="157B89A9" w14:textId="77777777" w:rsidR="000C6AB6" w:rsidRPr="00703182" w:rsidRDefault="000C6AB6" w:rsidP="00045254">
            <w:pPr>
              <w:widowControl/>
              <w:rPr>
                <w:rFonts w:ascii="Times New Roman" w:eastAsia="Calibri" w:hAnsi="Times New Roman" w:cs="Times New Roman"/>
                <w:sz w:val="24"/>
                <w:szCs w:val="24"/>
                <w:lang w:eastAsia="zh-CN"/>
              </w:rPr>
            </w:pPr>
          </w:p>
        </w:tc>
        <w:tc>
          <w:tcPr>
            <w:tcW w:w="540" w:type="dxa"/>
            <w:tcBorders>
              <w:right w:val="nil"/>
            </w:tcBorders>
            <w:shd w:val="clear" w:color="auto" w:fill="D9D9D9" w:themeFill="background1" w:themeFillShade="D9"/>
            <w:vAlign w:val="center"/>
          </w:tcPr>
          <w:p w14:paraId="3F5CDDC7"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68B4FCC6"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7F7F7F" w:themeColor="text1" w:themeTint="80"/>
                <w:sz w:val="16"/>
                <w:szCs w:val="16"/>
              </w:rPr>
              <w:t>1.3b</w:t>
            </w:r>
          </w:p>
        </w:tc>
      </w:tr>
      <w:tr w:rsidR="000C6AB6" w:rsidRPr="00703182" w14:paraId="2CB3D932"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tcBorders>
              <w:top w:val="nil"/>
              <w:left w:val="nil"/>
              <w:bottom w:val="nil"/>
            </w:tcBorders>
            <w:vAlign w:val="center"/>
          </w:tcPr>
          <w:p w14:paraId="234F4F6B"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Safety and safe working practices</w:t>
            </w:r>
          </w:p>
        </w:tc>
        <w:tc>
          <w:tcPr>
            <w:tcW w:w="450" w:type="dxa"/>
          </w:tcPr>
          <w:p w14:paraId="34A689F3" w14:textId="77777777" w:rsidR="000C6AB6" w:rsidRPr="00703182" w:rsidRDefault="000C6AB6" w:rsidP="00045254">
            <w:pPr>
              <w:widowControl/>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74070418"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Y</w:t>
            </w:r>
          </w:p>
        </w:tc>
        <w:tc>
          <w:tcPr>
            <w:tcW w:w="450" w:type="dxa"/>
            <w:vAlign w:val="center"/>
          </w:tcPr>
          <w:p w14:paraId="4C34FE3C"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N</w:t>
            </w:r>
          </w:p>
        </w:tc>
        <w:tc>
          <w:tcPr>
            <w:tcW w:w="720" w:type="dxa"/>
            <w:gridSpan w:val="2"/>
            <w:vAlign w:val="center"/>
          </w:tcPr>
          <w:p w14:paraId="280A24D5"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P</w:t>
            </w:r>
          </w:p>
        </w:tc>
        <w:tc>
          <w:tcPr>
            <w:tcW w:w="2943" w:type="dxa"/>
            <w:gridSpan w:val="2"/>
            <w:tcBorders>
              <w:right w:val="nil"/>
            </w:tcBorders>
          </w:tcPr>
          <w:p w14:paraId="2833BB79" w14:textId="77777777" w:rsidR="000C6AB6" w:rsidRPr="00703182" w:rsidRDefault="000C6AB6" w:rsidP="00045254">
            <w:pPr>
              <w:widowControl/>
              <w:rPr>
                <w:rFonts w:ascii="Times New Roman" w:eastAsia="Calibri" w:hAnsi="Times New Roman" w:cs="Times New Roman"/>
                <w:sz w:val="24"/>
                <w:szCs w:val="24"/>
                <w:lang w:eastAsia="zh-CN"/>
              </w:rPr>
            </w:pPr>
          </w:p>
        </w:tc>
        <w:tc>
          <w:tcPr>
            <w:tcW w:w="540" w:type="dxa"/>
            <w:tcBorders>
              <w:right w:val="nil"/>
            </w:tcBorders>
            <w:shd w:val="clear" w:color="auto" w:fill="D9D9D9" w:themeFill="background1" w:themeFillShade="D9"/>
            <w:vAlign w:val="center"/>
          </w:tcPr>
          <w:p w14:paraId="63ABDE5B"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537E3B40"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7F7F7F" w:themeColor="text1" w:themeTint="80"/>
                <w:sz w:val="16"/>
                <w:szCs w:val="16"/>
              </w:rPr>
              <w:t>1.3c</w:t>
            </w:r>
          </w:p>
        </w:tc>
      </w:tr>
      <w:tr w:rsidR="000C6AB6" w:rsidRPr="00703182" w14:paraId="2B865610"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c>
          <w:tcPr>
            <w:tcW w:w="4257" w:type="dxa"/>
            <w:tcBorders>
              <w:top w:val="nil"/>
              <w:left w:val="nil"/>
            </w:tcBorders>
            <w:vAlign w:val="center"/>
          </w:tcPr>
          <w:p w14:paraId="0AA02FEE"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000000"/>
                <w:sz w:val="18"/>
                <w:szCs w:val="18"/>
              </w:rPr>
              <w:t>EQA/Proficiency Testing</w:t>
            </w:r>
          </w:p>
        </w:tc>
        <w:tc>
          <w:tcPr>
            <w:tcW w:w="450" w:type="dxa"/>
          </w:tcPr>
          <w:p w14:paraId="3E5B6BFE" w14:textId="77777777" w:rsidR="000C6AB6" w:rsidRPr="00703182" w:rsidRDefault="000C6AB6" w:rsidP="00045254">
            <w:pPr>
              <w:widowControl/>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544AC165"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Y</w:t>
            </w:r>
          </w:p>
        </w:tc>
        <w:tc>
          <w:tcPr>
            <w:tcW w:w="450" w:type="dxa"/>
            <w:vAlign w:val="center"/>
          </w:tcPr>
          <w:p w14:paraId="52EA1C87"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N</w:t>
            </w:r>
          </w:p>
        </w:tc>
        <w:tc>
          <w:tcPr>
            <w:tcW w:w="720" w:type="dxa"/>
            <w:gridSpan w:val="2"/>
            <w:vAlign w:val="center"/>
          </w:tcPr>
          <w:p w14:paraId="7A5542E7"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P</w:t>
            </w:r>
          </w:p>
        </w:tc>
        <w:tc>
          <w:tcPr>
            <w:tcW w:w="2943" w:type="dxa"/>
            <w:gridSpan w:val="2"/>
            <w:tcBorders>
              <w:right w:val="nil"/>
            </w:tcBorders>
          </w:tcPr>
          <w:p w14:paraId="33F48C48" w14:textId="77777777" w:rsidR="000C6AB6" w:rsidRPr="00703182" w:rsidRDefault="000C6AB6" w:rsidP="00045254">
            <w:pPr>
              <w:widowControl/>
              <w:rPr>
                <w:rFonts w:ascii="Times New Roman" w:eastAsia="Calibri" w:hAnsi="Times New Roman" w:cs="Times New Roman"/>
                <w:sz w:val="24"/>
                <w:szCs w:val="24"/>
                <w:lang w:eastAsia="zh-CN"/>
              </w:rPr>
            </w:pPr>
          </w:p>
        </w:tc>
        <w:tc>
          <w:tcPr>
            <w:tcW w:w="540" w:type="dxa"/>
            <w:tcBorders>
              <w:right w:val="nil"/>
            </w:tcBorders>
            <w:shd w:val="clear" w:color="auto" w:fill="D9D9D9" w:themeFill="background1" w:themeFillShade="D9"/>
            <w:vAlign w:val="center"/>
          </w:tcPr>
          <w:p w14:paraId="47B68371"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3FDD655C"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7F7F7F" w:themeColor="text1" w:themeTint="80"/>
                <w:sz w:val="16"/>
                <w:szCs w:val="16"/>
              </w:rPr>
              <w:t>1.3d</w:t>
            </w:r>
          </w:p>
        </w:tc>
      </w:tr>
      <w:tr w:rsidR="000C6AB6" w:rsidRPr="00703182" w14:paraId="45EDFA0E"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632"/>
        </w:trPr>
        <w:tc>
          <w:tcPr>
            <w:tcW w:w="4257" w:type="dxa"/>
            <w:tcBorders>
              <w:left w:val="nil"/>
            </w:tcBorders>
          </w:tcPr>
          <w:p w14:paraId="5BA05CE8" w14:textId="77777777" w:rsidR="000C6AB6" w:rsidRPr="00703182" w:rsidRDefault="000C6AB6" w:rsidP="00045254">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b. Are at least two users trained in the operation of the GeneXpert instrument &amp; Xpert MTB/RIF test at this testing site?</w:t>
            </w:r>
          </w:p>
        </w:tc>
        <w:tc>
          <w:tcPr>
            <w:tcW w:w="450" w:type="dxa"/>
          </w:tcPr>
          <w:p w14:paraId="321919DB" w14:textId="77777777" w:rsidR="000C6AB6" w:rsidRPr="00703182" w:rsidRDefault="000C6AB6" w:rsidP="00045254">
            <w:pPr>
              <w:widowControl/>
              <w:rPr>
                <w:rFonts w:ascii="Times New Roman" w:eastAsia="Calibri" w:hAnsi="Times New Roman" w:cs="Times New Roman"/>
                <w:sz w:val="20"/>
                <w:szCs w:val="24"/>
                <w:lang w:eastAsia="zh-C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0801BDC7"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Y</w:t>
            </w:r>
          </w:p>
        </w:tc>
        <w:tc>
          <w:tcPr>
            <w:tcW w:w="450" w:type="dxa"/>
            <w:vAlign w:val="center"/>
          </w:tcPr>
          <w:p w14:paraId="45DA3F41"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N</w:t>
            </w:r>
          </w:p>
        </w:tc>
        <w:tc>
          <w:tcPr>
            <w:tcW w:w="720" w:type="dxa"/>
            <w:gridSpan w:val="2"/>
            <w:vAlign w:val="center"/>
          </w:tcPr>
          <w:p w14:paraId="60B970C9"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P</w:t>
            </w:r>
          </w:p>
        </w:tc>
        <w:tc>
          <w:tcPr>
            <w:tcW w:w="3483" w:type="dxa"/>
            <w:gridSpan w:val="3"/>
            <w:tcBorders>
              <w:right w:val="nil"/>
            </w:tcBorders>
          </w:tcPr>
          <w:p w14:paraId="4528B67F" w14:textId="77777777" w:rsidR="000C6AB6" w:rsidRPr="00703182" w:rsidRDefault="000C6AB6" w:rsidP="00045254">
            <w:pPr>
              <w:widowControl/>
              <w:rPr>
                <w:rFonts w:ascii="Times New Roman" w:eastAsia="Calibri" w:hAnsi="Times New Roman" w:cs="Times New Roman"/>
                <w:sz w:val="24"/>
                <w:szCs w:val="24"/>
                <w:lang w:eastAsia="zh-CN"/>
              </w:rPr>
            </w:pPr>
          </w:p>
        </w:tc>
      </w:tr>
      <w:tr w:rsidR="000C6AB6" w:rsidRPr="00703182" w14:paraId="659DF5FD"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740"/>
        </w:trPr>
        <w:tc>
          <w:tcPr>
            <w:tcW w:w="4257" w:type="dxa"/>
            <w:tcBorders>
              <w:left w:val="nil"/>
            </w:tcBorders>
          </w:tcPr>
          <w:p w14:paraId="559ED5B5" w14:textId="77777777" w:rsidR="000C6AB6" w:rsidRPr="00703182" w:rsidRDefault="000C6AB6" w:rsidP="00045254">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lastRenderedPageBreak/>
              <w:t>c. Does the testing site perform competency assessments for users (annually) and advanced users (bi- annually)?</w:t>
            </w:r>
          </w:p>
        </w:tc>
        <w:tc>
          <w:tcPr>
            <w:tcW w:w="450" w:type="dxa"/>
          </w:tcPr>
          <w:p w14:paraId="49796CCD" w14:textId="77777777" w:rsidR="000C6AB6" w:rsidRPr="00703182" w:rsidRDefault="000C6AB6" w:rsidP="00045254">
            <w:pPr>
              <w:widowControl/>
              <w:rPr>
                <w:rFonts w:ascii="Times New Roman" w:eastAsia="Calibri" w:hAnsi="Times New Roman" w:cs="Times New Roman"/>
                <w:sz w:val="20"/>
                <w:szCs w:val="24"/>
                <w:lang w:eastAsia="zh-C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524FCB77"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Y</w:t>
            </w:r>
          </w:p>
        </w:tc>
        <w:tc>
          <w:tcPr>
            <w:tcW w:w="450" w:type="dxa"/>
            <w:vAlign w:val="center"/>
          </w:tcPr>
          <w:p w14:paraId="5A3D69A6"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N</w:t>
            </w:r>
          </w:p>
        </w:tc>
        <w:tc>
          <w:tcPr>
            <w:tcW w:w="720" w:type="dxa"/>
            <w:gridSpan w:val="2"/>
            <w:vAlign w:val="center"/>
          </w:tcPr>
          <w:p w14:paraId="010AE1D8"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P</w:t>
            </w:r>
          </w:p>
        </w:tc>
        <w:tc>
          <w:tcPr>
            <w:tcW w:w="3483" w:type="dxa"/>
            <w:gridSpan w:val="3"/>
            <w:tcBorders>
              <w:right w:val="nil"/>
            </w:tcBorders>
          </w:tcPr>
          <w:p w14:paraId="1986DB76" w14:textId="77777777" w:rsidR="000C6AB6" w:rsidRPr="00703182" w:rsidRDefault="000C6AB6" w:rsidP="00045254">
            <w:pPr>
              <w:widowControl/>
              <w:rPr>
                <w:rFonts w:ascii="Times New Roman" w:eastAsia="Calibri" w:hAnsi="Times New Roman" w:cs="Times New Roman"/>
                <w:sz w:val="24"/>
                <w:szCs w:val="24"/>
                <w:lang w:eastAsia="zh-CN"/>
              </w:rPr>
            </w:pPr>
          </w:p>
        </w:tc>
      </w:tr>
      <w:tr w:rsidR="000C6AB6" w:rsidRPr="00703182" w14:paraId="67E265EF"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686"/>
        </w:trPr>
        <w:tc>
          <w:tcPr>
            <w:tcW w:w="4257" w:type="dxa"/>
            <w:tcBorders>
              <w:left w:val="nil"/>
            </w:tcBorders>
          </w:tcPr>
          <w:p w14:paraId="77F2D21F" w14:textId="77777777" w:rsidR="000C6AB6" w:rsidRPr="00703182" w:rsidRDefault="000C6AB6" w:rsidP="00045254">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d. Are records in place documenting that GeneXpert users and advanced users are assessed for competency?</w:t>
            </w:r>
          </w:p>
        </w:tc>
        <w:tc>
          <w:tcPr>
            <w:tcW w:w="450" w:type="dxa"/>
          </w:tcPr>
          <w:p w14:paraId="3973E44D" w14:textId="77777777" w:rsidR="000C6AB6" w:rsidRPr="00703182" w:rsidRDefault="000C6AB6" w:rsidP="00045254">
            <w:pPr>
              <w:widowControl/>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2E0A2D53"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Y</w:t>
            </w:r>
          </w:p>
        </w:tc>
        <w:tc>
          <w:tcPr>
            <w:tcW w:w="450" w:type="dxa"/>
            <w:vAlign w:val="center"/>
          </w:tcPr>
          <w:p w14:paraId="57798A57"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N</w:t>
            </w:r>
          </w:p>
        </w:tc>
        <w:tc>
          <w:tcPr>
            <w:tcW w:w="720" w:type="dxa"/>
            <w:gridSpan w:val="2"/>
            <w:vAlign w:val="center"/>
          </w:tcPr>
          <w:p w14:paraId="6CBD067E"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A6A6A6" w:themeColor="background1" w:themeShade="A6"/>
                <w:sz w:val="16"/>
                <w:szCs w:val="16"/>
              </w:rPr>
              <w:t>P</w:t>
            </w:r>
          </w:p>
        </w:tc>
        <w:tc>
          <w:tcPr>
            <w:tcW w:w="2943" w:type="dxa"/>
            <w:gridSpan w:val="2"/>
            <w:tcBorders>
              <w:right w:val="nil"/>
            </w:tcBorders>
          </w:tcPr>
          <w:p w14:paraId="2AAEF647" w14:textId="77777777" w:rsidR="000C6AB6" w:rsidRPr="00703182" w:rsidRDefault="000C6AB6" w:rsidP="00045254">
            <w:pPr>
              <w:widowControl/>
              <w:rPr>
                <w:rFonts w:ascii="Times New Roman" w:eastAsia="Calibri" w:hAnsi="Times New Roman" w:cs="Times New Roman"/>
                <w:sz w:val="24"/>
                <w:szCs w:val="24"/>
                <w:lang w:eastAsia="zh-CN"/>
              </w:rPr>
            </w:pPr>
          </w:p>
        </w:tc>
        <w:tc>
          <w:tcPr>
            <w:tcW w:w="540" w:type="dxa"/>
            <w:tcBorders>
              <w:right w:val="nil"/>
            </w:tcBorders>
            <w:shd w:val="clear" w:color="auto" w:fill="D9D9D9" w:themeFill="background1" w:themeFillShade="D9"/>
            <w:vAlign w:val="center"/>
          </w:tcPr>
          <w:p w14:paraId="152AC7DB"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2541C9AB" w14:textId="77777777" w:rsidR="000C6AB6" w:rsidRPr="00703182" w:rsidRDefault="000C6AB6" w:rsidP="00045254">
            <w:pPr>
              <w:widowControl/>
              <w:jc w:val="center"/>
              <w:rPr>
                <w:rFonts w:ascii="Times New Roman" w:eastAsia="Calibri" w:hAnsi="Times New Roman" w:cs="Times New Roman"/>
                <w:sz w:val="24"/>
                <w:szCs w:val="24"/>
                <w:lang w:eastAsia="zh-CN"/>
              </w:rPr>
            </w:pPr>
            <w:r w:rsidRPr="00703182">
              <w:rPr>
                <w:rFonts w:ascii="Times New Roman" w:hAnsi="Times New Roman" w:cs="Times New Roman"/>
                <w:color w:val="7F7F7F" w:themeColor="text1" w:themeTint="80"/>
                <w:sz w:val="16"/>
                <w:szCs w:val="16"/>
              </w:rPr>
              <w:t>1.4</w:t>
            </w:r>
          </w:p>
        </w:tc>
      </w:tr>
      <w:tr w:rsidR="000C6AB6" w:rsidRPr="00703182" w14:paraId="3DDFBCA3"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val="253"/>
        </w:trPr>
        <w:tc>
          <w:tcPr>
            <w:tcW w:w="4257" w:type="dxa"/>
            <w:tcBorders>
              <w:top w:val="single" w:sz="8" w:space="0" w:color="FFFFFF"/>
              <w:left w:val="nil"/>
              <w:bottom w:val="single" w:sz="8" w:space="0" w:color="FFFFFF"/>
            </w:tcBorders>
          </w:tcPr>
          <w:p w14:paraId="736D603B"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e. Does the site provide Xpert MTB/RIF training for clinicians, nurses and healthcare workers on:</w:t>
            </w:r>
          </w:p>
        </w:tc>
        <w:tc>
          <w:tcPr>
            <w:tcW w:w="450" w:type="dxa"/>
            <w:tcBorders>
              <w:top w:val="single" w:sz="8" w:space="0" w:color="FFFFFF"/>
            </w:tcBorders>
          </w:tcPr>
          <w:p w14:paraId="4611B28A" w14:textId="77777777" w:rsidR="000C6AB6" w:rsidRPr="00703182" w:rsidRDefault="000C6AB6" w:rsidP="00045254">
            <w:pPr>
              <w:rPr>
                <w:rFonts w:ascii="Times New Roman" w:hAnsi="Times New Roman" w:cs="Times New Roman"/>
                <w:color w:val="000000"/>
                <w:sz w:val="16"/>
                <w:szCs w:val="16"/>
              </w:rPr>
            </w:pPr>
            <w:r w:rsidRPr="00703182">
              <w:rPr>
                <w:rFonts w:ascii="Times New Roman" w:hAnsi="Times New Roman" w:cs="Times New Roman"/>
                <w:color w:val="000000"/>
                <w:sz w:val="16"/>
                <w:szCs w:val="16"/>
              </w:rPr>
              <w:sym w:font="Wingdings" w:char="F04B"/>
            </w:r>
            <w:r w:rsidRPr="00703182">
              <w:rPr>
                <w:rFonts w:ascii="Times New Roman" w:hAnsi="Times New Roman" w:cs="Times New Roman"/>
                <w:color w:val="000000"/>
                <w:sz w:val="16"/>
              </w:rPr>
              <w:t>, ?</w:t>
            </w:r>
          </w:p>
        </w:tc>
        <w:tc>
          <w:tcPr>
            <w:tcW w:w="450" w:type="dxa"/>
            <w:tcBorders>
              <w:top w:val="single" w:sz="8" w:space="0" w:color="FFFFFF"/>
            </w:tcBorders>
            <w:vAlign w:val="center"/>
          </w:tcPr>
          <w:p w14:paraId="2FFB42C2"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8" w:type="dxa"/>
            <w:gridSpan w:val="2"/>
            <w:tcBorders>
              <w:top w:val="single" w:sz="8" w:space="0" w:color="FFFFFF"/>
            </w:tcBorders>
            <w:vAlign w:val="center"/>
          </w:tcPr>
          <w:p w14:paraId="553CD229"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719" w:type="dxa"/>
            <w:gridSpan w:val="2"/>
            <w:tcBorders>
              <w:top w:val="single" w:sz="8" w:space="0" w:color="FFFFFF"/>
              <w:bottom w:val="single" w:sz="8" w:space="0" w:color="4F4F57"/>
            </w:tcBorders>
            <w:vAlign w:val="center"/>
          </w:tcPr>
          <w:p w14:paraId="195745E4"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P</w:t>
            </w:r>
          </w:p>
        </w:tc>
        <w:tc>
          <w:tcPr>
            <w:tcW w:w="3476" w:type="dxa"/>
            <w:gridSpan w:val="2"/>
            <w:vMerge w:val="restart"/>
            <w:tcBorders>
              <w:top w:val="single" w:sz="8" w:space="0" w:color="FFFFFF"/>
              <w:right w:val="nil"/>
            </w:tcBorders>
          </w:tcPr>
          <w:p w14:paraId="4420EAE2" w14:textId="77777777" w:rsidR="000C6AB6" w:rsidRPr="00703182" w:rsidRDefault="000C6AB6" w:rsidP="00045254">
            <w:pPr>
              <w:rPr>
                <w:rFonts w:ascii="Times New Roman" w:hAnsi="Times New Roman" w:cs="Times New Roman"/>
                <w:color w:val="000000"/>
                <w:sz w:val="16"/>
                <w:szCs w:val="16"/>
              </w:rPr>
            </w:pPr>
          </w:p>
        </w:tc>
      </w:tr>
      <w:tr w:rsidR="000C6AB6" w:rsidRPr="00703182" w14:paraId="17601E69"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253"/>
        </w:trPr>
        <w:tc>
          <w:tcPr>
            <w:tcW w:w="4257" w:type="dxa"/>
            <w:tcBorders>
              <w:top w:val="single" w:sz="8" w:space="0" w:color="FFFFFF"/>
              <w:left w:val="nil"/>
              <w:bottom w:val="single" w:sz="8" w:space="0" w:color="FFFFFF"/>
            </w:tcBorders>
            <w:vAlign w:val="center"/>
          </w:tcPr>
          <w:p w14:paraId="4B549F91"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Diagnostic algorithm?</w:t>
            </w:r>
          </w:p>
        </w:tc>
        <w:tc>
          <w:tcPr>
            <w:tcW w:w="450" w:type="dxa"/>
          </w:tcPr>
          <w:p w14:paraId="087A5C2A" w14:textId="77777777" w:rsidR="000C6AB6" w:rsidRPr="00703182" w:rsidRDefault="000C6AB6" w:rsidP="00045254">
            <w:pPr>
              <w:rPr>
                <w:rFonts w:ascii="Times New Roman" w:hAnsi="Times New Roman" w:cs="Times New Roman"/>
                <w:color w:val="000000"/>
                <w:sz w:val="16"/>
                <w:szCs w:val="16"/>
              </w:rPr>
            </w:pPr>
          </w:p>
        </w:tc>
        <w:tc>
          <w:tcPr>
            <w:tcW w:w="450" w:type="dxa"/>
            <w:vAlign w:val="center"/>
          </w:tcPr>
          <w:p w14:paraId="592E6C9B"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65095CBC"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719" w:type="dxa"/>
            <w:gridSpan w:val="2"/>
            <w:tcBorders>
              <w:bottom w:val="nil"/>
              <w:right w:val="nil"/>
            </w:tcBorders>
          </w:tcPr>
          <w:p w14:paraId="33377DC0" w14:textId="77777777" w:rsidR="000C6AB6" w:rsidRPr="00703182" w:rsidRDefault="000C6AB6" w:rsidP="00045254">
            <w:pPr>
              <w:rPr>
                <w:rFonts w:ascii="Times New Roman" w:hAnsi="Times New Roman" w:cs="Times New Roman"/>
                <w:color w:val="000000"/>
                <w:sz w:val="16"/>
                <w:szCs w:val="16"/>
              </w:rPr>
            </w:pPr>
          </w:p>
        </w:tc>
        <w:tc>
          <w:tcPr>
            <w:tcW w:w="3476" w:type="dxa"/>
            <w:gridSpan w:val="2"/>
            <w:vMerge/>
            <w:tcBorders>
              <w:left w:val="nil"/>
              <w:right w:val="nil"/>
            </w:tcBorders>
          </w:tcPr>
          <w:p w14:paraId="72E00657" w14:textId="77777777" w:rsidR="000C6AB6" w:rsidRPr="00703182" w:rsidRDefault="000C6AB6" w:rsidP="00045254">
            <w:pPr>
              <w:rPr>
                <w:rFonts w:ascii="Times New Roman" w:hAnsi="Times New Roman" w:cs="Times New Roman"/>
                <w:color w:val="000000"/>
                <w:sz w:val="16"/>
                <w:szCs w:val="16"/>
              </w:rPr>
            </w:pPr>
          </w:p>
        </w:tc>
      </w:tr>
      <w:tr w:rsidR="000C6AB6" w:rsidRPr="00703182" w14:paraId="1ECE8554"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253"/>
        </w:trPr>
        <w:tc>
          <w:tcPr>
            <w:tcW w:w="4257" w:type="dxa"/>
            <w:tcBorders>
              <w:top w:val="single" w:sz="8" w:space="0" w:color="FFFFFF"/>
              <w:left w:val="nil"/>
              <w:bottom w:val="single" w:sz="8" w:space="0" w:color="FFFFFF"/>
            </w:tcBorders>
            <w:vAlign w:val="center"/>
          </w:tcPr>
          <w:p w14:paraId="5D7B5DB6"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Ordering tests?</w:t>
            </w:r>
          </w:p>
        </w:tc>
        <w:tc>
          <w:tcPr>
            <w:tcW w:w="450" w:type="dxa"/>
          </w:tcPr>
          <w:p w14:paraId="60C6F877" w14:textId="77777777" w:rsidR="000C6AB6" w:rsidRPr="00703182" w:rsidRDefault="000C6AB6" w:rsidP="00045254">
            <w:pPr>
              <w:rPr>
                <w:rFonts w:ascii="Times New Roman" w:hAnsi="Times New Roman" w:cs="Times New Roman"/>
                <w:color w:val="000000"/>
                <w:sz w:val="16"/>
                <w:szCs w:val="16"/>
              </w:rPr>
            </w:pPr>
          </w:p>
        </w:tc>
        <w:tc>
          <w:tcPr>
            <w:tcW w:w="450" w:type="dxa"/>
            <w:vAlign w:val="center"/>
          </w:tcPr>
          <w:p w14:paraId="4C36D5E8"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6EB8F59A"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719" w:type="dxa"/>
            <w:gridSpan w:val="2"/>
            <w:tcBorders>
              <w:top w:val="nil"/>
              <w:bottom w:val="nil"/>
              <w:right w:val="nil"/>
            </w:tcBorders>
          </w:tcPr>
          <w:p w14:paraId="48B30A5C" w14:textId="77777777" w:rsidR="000C6AB6" w:rsidRPr="00703182" w:rsidRDefault="000C6AB6" w:rsidP="00045254">
            <w:pPr>
              <w:rPr>
                <w:rFonts w:ascii="Times New Roman" w:hAnsi="Times New Roman" w:cs="Times New Roman"/>
                <w:color w:val="000000"/>
                <w:sz w:val="16"/>
                <w:szCs w:val="16"/>
              </w:rPr>
            </w:pPr>
          </w:p>
        </w:tc>
        <w:tc>
          <w:tcPr>
            <w:tcW w:w="3476" w:type="dxa"/>
            <w:gridSpan w:val="2"/>
            <w:vMerge/>
            <w:tcBorders>
              <w:left w:val="nil"/>
              <w:right w:val="nil"/>
            </w:tcBorders>
          </w:tcPr>
          <w:p w14:paraId="17A1372D" w14:textId="77777777" w:rsidR="000C6AB6" w:rsidRPr="00703182" w:rsidRDefault="000C6AB6" w:rsidP="00045254">
            <w:pPr>
              <w:rPr>
                <w:rFonts w:ascii="Times New Roman" w:hAnsi="Times New Roman" w:cs="Times New Roman"/>
                <w:color w:val="000000"/>
                <w:sz w:val="16"/>
                <w:szCs w:val="16"/>
              </w:rPr>
            </w:pPr>
          </w:p>
        </w:tc>
      </w:tr>
      <w:tr w:rsidR="000C6AB6" w:rsidRPr="00703182" w14:paraId="2BB355C2"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253"/>
        </w:trPr>
        <w:tc>
          <w:tcPr>
            <w:tcW w:w="4257" w:type="dxa"/>
            <w:tcBorders>
              <w:top w:val="single" w:sz="8" w:space="0" w:color="FFFFFF"/>
              <w:left w:val="nil"/>
              <w:bottom w:val="single" w:sz="8" w:space="0" w:color="FFFFFF"/>
            </w:tcBorders>
            <w:vAlign w:val="center"/>
          </w:tcPr>
          <w:p w14:paraId="73DDA208"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Sample requirements</w:t>
            </w:r>
          </w:p>
        </w:tc>
        <w:tc>
          <w:tcPr>
            <w:tcW w:w="450" w:type="dxa"/>
          </w:tcPr>
          <w:p w14:paraId="189E07CB" w14:textId="77777777" w:rsidR="000C6AB6" w:rsidRPr="00703182" w:rsidRDefault="000C6AB6" w:rsidP="00045254">
            <w:pPr>
              <w:rPr>
                <w:rFonts w:ascii="Times New Roman" w:hAnsi="Times New Roman" w:cs="Times New Roman"/>
                <w:color w:val="000000"/>
                <w:sz w:val="16"/>
                <w:szCs w:val="16"/>
              </w:rPr>
            </w:pPr>
          </w:p>
        </w:tc>
        <w:tc>
          <w:tcPr>
            <w:tcW w:w="450" w:type="dxa"/>
            <w:vAlign w:val="center"/>
          </w:tcPr>
          <w:p w14:paraId="019DA608" w14:textId="77777777" w:rsidR="000C6AB6" w:rsidRPr="00703182" w:rsidRDefault="000C6AB6" w:rsidP="00045254">
            <w:pPr>
              <w:jc w:val="center"/>
              <w:rPr>
                <w:rFonts w:ascii="Times New Roman" w:hAnsi="Times New Roman" w:cs="Times New Roman"/>
                <w:color w:val="A6A6A6" w:themeColor="background1" w:themeShade="A6"/>
                <w:sz w:val="16"/>
                <w:szCs w:val="16"/>
              </w:rPr>
            </w:pPr>
          </w:p>
        </w:tc>
        <w:tc>
          <w:tcPr>
            <w:tcW w:w="458" w:type="dxa"/>
            <w:gridSpan w:val="2"/>
            <w:vAlign w:val="center"/>
          </w:tcPr>
          <w:p w14:paraId="17F725A0" w14:textId="77777777" w:rsidR="000C6AB6" w:rsidRPr="00703182" w:rsidRDefault="000C6AB6" w:rsidP="00045254">
            <w:pPr>
              <w:jc w:val="center"/>
              <w:rPr>
                <w:rFonts w:ascii="Times New Roman" w:hAnsi="Times New Roman" w:cs="Times New Roman"/>
                <w:color w:val="A6A6A6" w:themeColor="background1" w:themeShade="A6"/>
                <w:sz w:val="16"/>
                <w:szCs w:val="16"/>
              </w:rPr>
            </w:pPr>
          </w:p>
        </w:tc>
        <w:tc>
          <w:tcPr>
            <w:tcW w:w="719" w:type="dxa"/>
            <w:gridSpan w:val="2"/>
            <w:tcBorders>
              <w:top w:val="nil"/>
              <w:bottom w:val="nil"/>
              <w:right w:val="nil"/>
            </w:tcBorders>
          </w:tcPr>
          <w:p w14:paraId="7F6B1EC0" w14:textId="77777777" w:rsidR="000C6AB6" w:rsidRPr="00703182" w:rsidRDefault="000C6AB6" w:rsidP="00045254">
            <w:pPr>
              <w:rPr>
                <w:rFonts w:ascii="Times New Roman" w:hAnsi="Times New Roman" w:cs="Times New Roman"/>
                <w:color w:val="000000"/>
                <w:sz w:val="16"/>
                <w:szCs w:val="16"/>
              </w:rPr>
            </w:pPr>
          </w:p>
        </w:tc>
        <w:tc>
          <w:tcPr>
            <w:tcW w:w="3476" w:type="dxa"/>
            <w:gridSpan w:val="2"/>
            <w:vMerge/>
            <w:tcBorders>
              <w:left w:val="nil"/>
              <w:right w:val="nil"/>
            </w:tcBorders>
          </w:tcPr>
          <w:p w14:paraId="4B8796DC" w14:textId="77777777" w:rsidR="000C6AB6" w:rsidRPr="00703182" w:rsidRDefault="000C6AB6" w:rsidP="00045254">
            <w:pPr>
              <w:rPr>
                <w:rFonts w:ascii="Times New Roman" w:hAnsi="Times New Roman" w:cs="Times New Roman"/>
                <w:color w:val="000000"/>
                <w:sz w:val="16"/>
                <w:szCs w:val="16"/>
              </w:rPr>
            </w:pPr>
          </w:p>
        </w:tc>
      </w:tr>
      <w:tr w:rsidR="000C6AB6" w:rsidRPr="00703182" w14:paraId="56A8EF40"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253"/>
        </w:trPr>
        <w:tc>
          <w:tcPr>
            <w:tcW w:w="4257" w:type="dxa"/>
            <w:tcBorders>
              <w:top w:val="single" w:sz="8" w:space="0" w:color="FFFFFF"/>
              <w:left w:val="nil"/>
              <w:bottom w:val="single" w:sz="8" w:space="0" w:color="FFFFFF"/>
            </w:tcBorders>
            <w:vAlign w:val="center"/>
          </w:tcPr>
          <w:p w14:paraId="19EDB32B"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Sample transport?</w:t>
            </w:r>
          </w:p>
        </w:tc>
        <w:tc>
          <w:tcPr>
            <w:tcW w:w="450" w:type="dxa"/>
          </w:tcPr>
          <w:p w14:paraId="4EFF3B3B" w14:textId="77777777" w:rsidR="000C6AB6" w:rsidRPr="00703182" w:rsidRDefault="000C6AB6" w:rsidP="00045254">
            <w:pPr>
              <w:rPr>
                <w:rFonts w:ascii="Times New Roman" w:hAnsi="Times New Roman" w:cs="Times New Roman"/>
                <w:color w:val="000000"/>
                <w:sz w:val="16"/>
                <w:szCs w:val="16"/>
              </w:rPr>
            </w:pPr>
          </w:p>
        </w:tc>
        <w:tc>
          <w:tcPr>
            <w:tcW w:w="450" w:type="dxa"/>
            <w:vAlign w:val="center"/>
          </w:tcPr>
          <w:p w14:paraId="309032A2"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26F32F6B"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719" w:type="dxa"/>
            <w:gridSpan w:val="2"/>
            <w:tcBorders>
              <w:top w:val="nil"/>
              <w:bottom w:val="nil"/>
              <w:right w:val="nil"/>
            </w:tcBorders>
          </w:tcPr>
          <w:p w14:paraId="5A6EE90C" w14:textId="77777777" w:rsidR="000C6AB6" w:rsidRPr="00703182" w:rsidRDefault="000C6AB6" w:rsidP="00045254">
            <w:pPr>
              <w:rPr>
                <w:rFonts w:ascii="Times New Roman" w:hAnsi="Times New Roman" w:cs="Times New Roman"/>
                <w:color w:val="000000"/>
                <w:sz w:val="16"/>
                <w:szCs w:val="16"/>
              </w:rPr>
            </w:pPr>
          </w:p>
        </w:tc>
        <w:tc>
          <w:tcPr>
            <w:tcW w:w="3476" w:type="dxa"/>
            <w:gridSpan w:val="2"/>
            <w:vMerge/>
            <w:tcBorders>
              <w:left w:val="nil"/>
              <w:right w:val="nil"/>
            </w:tcBorders>
          </w:tcPr>
          <w:p w14:paraId="6BEF4EA5" w14:textId="77777777" w:rsidR="000C6AB6" w:rsidRPr="00703182" w:rsidRDefault="000C6AB6" w:rsidP="00045254">
            <w:pPr>
              <w:rPr>
                <w:rFonts w:ascii="Times New Roman" w:hAnsi="Times New Roman" w:cs="Times New Roman"/>
                <w:color w:val="000000"/>
                <w:sz w:val="16"/>
                <w:szCs w:val="16"/>
              </w:rPr>
            </w:pPr>
          </w:p>
        </w:tc>
      </w:tr>
      <w:tr w:rsidR="000C6AB6" w:rsidRPr="00703182" w14:paraId="69686259" w14:textId="77777777" w:rsidTr="00970B44">
        <w:tblPrEx>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PrEx>
        <w:trPr>
          <w:trHeight w:hRule="exact" w:val="253"/>
        </w:trPr>
        <w:tc>
          <w:tcPr>
            <w:tcW w:w="4257" w:type="dxa"/>
            <w:tcBorders>
              <w:top w:val="single" w:sz="8" w:space="0" w:color="FFFFFF"/>
              <w:left w:val="nil"/>
            </w:tcBorders>
            <w:vAlign w:val="center"/>
          </w:tcPr>
          <w:p w14:paraId="29EF45E4"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Result interpretation?</w:t>
            </w:r>
          </w:p>
        </w:tc>
        <w:tc>
          <w:tcPr>
            <w:tcW w:w="450" w:type="dxa"/>
          </w:tcPr>
          <w:p w14:paraId="5B58F4EC" w14:textId="77777777" w:rsidR="000C6AB6" w:rsidRPr="00703182" w:rsidRDefault="000C6AB6" w:rsidP="00045254">
            <w:pPr>
              <w:rPr>
                <w:rFonts w:ascii="Times New Roman" w:hAnsi="Times New Roman" w:cs="Times New Roman"/>
                <w:color w:val="000000"/>
                <w:sz w:val="16"/>
                <w:szCs w:val="16"/>
              </w:rPr>
            </w:pPr>
          </w:p>
        </w:tc>
        <w:tc>
          <w:tcPr>
            <w:tcW w:w="450" w:type="dxa"/>
            <w:vAlign w:val="center"/>
          </w:tcPr>
          <w:p w14:paraId="7EB8EB4E"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17280CEB" w14:textId="77777777" w:rsidR="000C6AB6" w:rsidRPr="00703182" w:rsidRDefault="000C6AB6" w:rsidP="00045254">
            <w:pPr>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719" w:type="dxa"/>
            <w:gridSpan w:val="2"/>
            <w:tcBorders>
              <w:top w:val="nil"/>
              <w:right w:val="nil"/>
            </w:tcBorders>
          </w:tcPr>
          <w:p w14:paraId="76845754" w14:textId="77777777" w:rsidR="000C6AB6" w:rsidRPr="00703182" w:rsidRDefault="000C6AB6" w:rsidP="00045254">
            <w:pPr>
              <w:rPr>
                <w:rFonts w:ascii="Times New Roman" w:hAnsi="Times New Roman" w:cs="Times New Roman"/>
                <w:color w:val="000000"/>
                <w:sz w:val="16"/>
                <w:szCs w:val="16"/>
              </w:rPr>
            </w:pPr>
          </w:p>
        </w:tc>
        <w:tc>
          <w:tcPr>
            <w:tcW w:w="3476" w:type="dxa"/>
            <w:gridSpan w:val="2"/>
            <w:vMerge/>
            <w:tcBorders>
              <w:left w:val="nil"/>
              <w:right w:val="nil"/>
            </w:tcBorders>
          </w:tcPr>
          <w:p w14:paraId="4E17280D" w14:textId="77777777" w:rsidR="000C6AB6" w:rsidRPr="00703182" w:rsidRDefault="000C6AB6" w:rsidP="00045254">
            <w:pPr>
              <w:rPr>
                <w:rFonts w:ascii="Times New Roman" w:hAnsi="Times New Roman" w:cs="Times New Roman"/>
                <w:color w:val="000000"/>
                <w:sz w:val="16"/>
                <w:szCs w:val="16"/>
              </w:rPr>
            </w:pPr>
          </w:p>
        </w:tc>
      </w:tr>
    </w:tbl>
    <w:p w14:paraId="6491D230" w14:textId="77777777" w:rsidR="000C6AB6" w:rsidRPr="00703182" w:rsidRDefault="000C6AB6" w:rsidP="00045254">
      <w:pPr>
        <w:spacing w:before="7"/>
        <w:rPr>
          <w:rFonts w:ascii="Times New Roman" w:hAnsi="Times New Roman" w:cs="Times New Roman"/>
          <w:sz w:val="23"/>
          <w:szCs w:val="20"/>
        </w:rPr>
      </w:pPr>
    </w:p>
    <w:tbl>
      <w:tblPr>
        <w:tblW w:w="9810"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4257"/>
        <w:gridCol w:w="450"/>
        <w:gridCol w:w="450"/>
        <w:gridCol w:w="450"/>
        <w:gridCol w:w="720"/>
        <w:gridCol w:w="3483"/>
      </w:tblGrid>
      <w:tr w:rsidR="000C6AB6" w:rsidRPr="00703182" w14:paraId="18D69DCA" w14:textId="77777777" w:rsidTr="00970B44">
        <w:trPr>
          <w:trHeight w:hRule="exact" w:val="461"/>
        </w:trPr>
        <w:tc>
          <w:tcPr>
            <w:tcW w:w="4257" w:type="dxa"/>
            <w:tcBorders>
              <w:top w:val="nil"/>
              <w:left w:val="nil"/>
              <w:bottom w:val="single" w:sz="8" w:space="0" w:color="FFFFFF"/>
              <w:right w:val="single" w:sz="8" w:space="0" w:color="FFFFFF"/>
            </w:tcBorders>
          </w:tcPr>
          <w:p w14:paraId="49395DD1" w14:textId="77777777" w:rsidR="000C6AB6" w:rsidRPr="00703182" w:rsidRDefault="000C6AB6" w:rsidP="00045254">
            <w:pPr>
              <w:rPr>
                <w:rFonts w:ascii="Times New Roman" w:hAnsi="Times New Roman" w:cs="Times New Roman"/>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38D107B9" w14:textId="77777777" w:rsidR="000C6AB6" w:rsidRPr="00970B44" w:rsidRDefault="000C6AB6" w:rsidP="00045254">
            <w:pPr>
              <w:spacing w:before="167"/>
              <w:rPr>
                <w:rFonts w:ascii="Times New Roman" w:hAnsi="Times New Roman" w:cs="Times New Roman"/>
                <w:b/>
                <w:color w:val="FFFFFF" w:themeColor="background1"/>
                <w:sz w:val="20"/>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46221428"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246C151B"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720" w:type="dxa"/>
            <w:tcBorders>
              <w:top w:val="single" w:sz="8" w:space="0" w:color="FFFFFF"/>
              <w:left w:val="single" w:sz="8" w:space="0" w:color="FFFFFF"/>
              <w:bottom w:val="single" w:sz="8" w:space="0" w:color="FFFFFF"/>
              <w:right w:val="single" w:sz="8" w:space="0" w:color="FFFFFF"/>
            </w:tcBorders>
            <w:shd w:val="clear" w:color="auto" w:fill="1CACCD"/>
          </w:tcPr>
          <w:p w14:paraId="617266BA"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483" w:type="dxa"/>
            <w:tcBorders>
              <w:top w:val="single" w:sz="8" w:space="0" w:color="FFFFFF"/>
              <w:left w:val="single" w:sz="8" w:space="0" w:color="FFFFFF"/>
              <w:bottom w:val="single" w:sz="8" w:space="0" w:color="FFFFFF"/>
              <w:right w:val="single" w:sz="8" w:space="0" w:color="FFFFFF"/>
            </w:tcBorders>
            <w:shd w:val="clear" w:color="auto" w:fill="1CACCD"/>
          </w:tcPr>
          <w:p w14:paraId="7CDBD711"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731D82E6" w14:textId="77777777" w:rsidTr="00970B44">
        <w:trPr>
          <w:trHeight w:hRule="exact" w:val="452"/>
        </w:trPr>
        <w:tc>
          <w:tcPr>
            <w:tcW w:w="9810" w:type="dxa"/>
            <w:gridSpan w:val="6"/>
            <w:tcBorders>
              <w:top w:val="single" w:sz="8" w:space="0" w:color="FFFFFF"/>
              <w:left w:val="nil"/>
              <w:bottom w:val="single" w:sz="8" w:space="0" w:color="FFFFFF"/>
              <w:right w:val="nil"/>
            </w:tcBorders>
            <w:shd w:val="clear" w:color="auto" w:fill="1CACCD"/>
          </w:tcPr>
          <w:p w14:paraId="7C701689" w14:textId="15728A5A"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5. Data Connectivity and remote monitoring</w:t>
            </w:r>
          </w:p>
        </w:tc>
      </w:tr>
      <w:tr w:rsidR="001810AE" w:rsidRPr="00703182" w14:paraId="7E411332" w14:textId="77777777" w:rsidTr="00970B44">
        <w:trPr>
          <w:trHeight w:hRule="exact" w:val="479"/>
        </w:trPr>
        <w:tc>
          <w:tcPr>
            <w:tcW w:w="4257" w:type="dxa"/>
            <w:tcBorders>
              <w:top w:val="single" w:sz="8" w:space="0" w:color="FFFFFF"/>
              <w:left w:val="nil"/>
            </w:tcBorders>
          </w:tcPr>
          <w:p w14:paraId="4E339895" w14:textId="77777777" w:rsidR="001810AE" w:rsidRPr="00703182" w:rsidRDefault="001810AE"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 xml:space="preserve">a. Has a diagnostics connectivity system for GeneXpert been installed in the laboratory? </w:t>
            </w:r>
          </w:p>
        </w:tc>
        <w:tc>
          <w:tcPr>
            <w:tcW w:w="450" w:type="dxa"/>
            <w:tcBorders>
              <w:top w:val="single" w:sz="8" w:space="0" w:color="FFFFFF"/>
            </w:tcBorders>
          </w:tcPr>
          <w:p w14:paraId="2C715CAE" w14:textId="77777777" w:rsidR="001810AE" w:rsidRPr="00703182" w:rsidRDefault="001810AE" w:rsidP="001810AE">
            <w:pPr>
              <w:rPr>
                <w:rFonts w:ascii="Times New Roman" w:hAnsi="Times New Roman" w:cs="Times New Roman"/>
                <w:sz w:val="20"/>
              </w:rPr>
            </w:pPr>
            <w:r w:rsidRPr="00703182">
              <w:rPr>
                <w:rFonts w:ascii="Times New Roman" w:hAnsi="Times New Roman" w:cs="Times New Roman"/>
                <w:sz w:val="20"/>
              </w:rPr>
              <w:sym w:font="Wingdings" w:char="F04B"/>
            </w:r>
            <w:r w:rsidRPr="00703182">
              <w:rPr>
                <w:rFonts w:ascii="Times New Roman" w:hAnsi="Times New Roman" w:cs="Times New Roman"/>
                <w:sz w:val="20"/>
              </w:rPr>
              <w:t xml:space="preserve"> ?</w:t>
            </w:r>
          </w:p>
        </w:tc>
        <w:tc>
          <w:tcPr>
            <w:tcW w:w="450" w:type="dxa"/>
            <w:tcBorders>
              <w:top w:val="single" w:sz="8" w:space="0" w:color="FFFFFF"/>
            </w:tcBorders>
            <w:vAlign w:val="center"/>
          </w:tcPr>
          <w:p w14:paraId="13FD3CCE" w14:textId="76B99ED9" w:rsidR="001810AE" w:rsidRPr="00703182" w:rsidRDefault="001810AE" w:rsidP="001810AE">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75126A26" w14:textId="4A0FE33E" w:rsidR="001810AE" w:rsidRPr="00703182" w:rsidRDefault="001810AE" w:rsidP="001810AE">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5E7F204D" w14:textId="5E8D9777" w:rsidR="001810AE" w:rsidRPr="00703182" w:rsidRDefault="001810AE" w:rsidP="001810AE">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83" w:type="dxa"/>
            <w:tcBorders>
              <w:top w:val="single" w:sz="8" w:space="0" w:color="FFFFFF"/>
              <w:right w:val="nil"/>
            </w:tcBorders>
          </w:tcPr>
          <w:p w14:paraId="4E070469" w14:textId="77777777" w:rsidR="001810AE" w:rsidRPr="00703182" w:rsidRDefault="001810AE" w:rsidP="001810AE">
            <w:pPr>
              <w:tabs>
                <w:tab w:val="left" w:pos="432"/>
              </w:tabs>
              <w:spacing w:before="1" w:line="250" w:lineRule="auto"/>
              <w:ind w:right="14"/>
              <w:rPr>
                <w:rFonts w:ascii="Times New Roman" w:hAnsi="Times New Roman" w:cs="Times New Roman"/>
              </w:rPr>
            </w:pPr>
          </w:p>
        </w:tc>
      </w:tr>
      <w:tr w:rsidR="000C6AB6" w:rsidRPr="00703182" w14:paraId="7A491B86" w14:textId="77777777" w:rsidTr="00970B44">
        <w:trPr>
          <w:trHeight w:hRule="exact" w:val="803"/>
        </w:trPr>
        <w:tc>
          <w:tcPr>
            <w:tcW w:w="4257" w:type="dxa"/>
            <w:vMerge w:val="restart"/>
            <w:tcBorders>
              <w:top w:val="single" w:sz="8" w:space="0" w:color="FFFFFF"/>
              <w:left w:val="nil"/>
            </w:tcBorders>
          </w:tcPr>
          <w:p w14:paraId="218A6A50"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b. If yes</w:t>
            </w:r>
          </w:p>
          <w:p w14:paraId="561D505C" w14:textId="716DAD3A" w:rsidR="000C6AB6" w:rsidRPr="00703182" w:rsidRDefault="000C6AB6" w:rsidP="00FB2A19">
            <w:pPr>
              <w:widowControl/>
              <w:numPr>
                <w:ilvl w:val="0"/>
                <w:numId w:val="64"/>
              </w:numPr>
              <w:tabs>
                <w:tab w:val="left" w:pos="432"/>
              </w:tabs>
              <w:ind w:left="432" w:hanging="144"/>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What proportion of the time is the system available (</w:t>
            </w:r>
            <w:r w:rsidR="00981390" w:rsidRPr="00703182">
              <w:rPr>
                <w:rFonts w:ascii="Times New Roman" w:hAnsi="Times New Roman" w:cs="Times New Roman"/>
                <w:color w:val="231F20"/>
                <w:w w:val="105"/>
                <w:sz w:val="18"/>
                <w:szCs w:val="18"/>
              </w:rPr>
              <w:t>i.e.</w:t>
            </w:r>
            <w:r w:rsidRPr="00703182">
              <w:rPr>
                <w:rFonts w:ascii="Times New Roman" w:hAnsi="Times New Roman" w:cs="Times New Roman"/>
                <w:color w:val="231F20"/>
                <w:w w:val="105"/>
                <w:sz w:val="18"/>
                <w:szCs w:val="18"/>
              </w:rPr>
              <w:t>, how many days last month did it work)?</w:t>
            </w:r>
          </w:p>
          <w:p w14:paraId="3DA0B655" w14:textId="77777777" w:rsidR="000C6AB6" w:rsidRPr="00703182" w:rsidRDefault="000C6AB6" w:rsidP="00FB2A19">
            <w:pPr>
              <w:widowControl/>
              <w:numPr>
                <w:ilvl w:val="0"/>
                <w:numId w:val="64"/>
              </w:numPr>
              <w:tabs>
                <w:tab w:val="left" w:pos="432"/>
              </w:tabs>
              <w:ind w:left="432" w:hanging="144"/>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How frequently do staff login to the data connectivity system?</w:t>
            </w:r>
          </w:p>
          <w:p w14:paraId="597FBDB5" w14:textId="47CD99B4" w:rsidR="000C6AB6" w:rsidRPr="00703182" w:rsidRDefault="000C6AB6" w:rsidP="00FB2A19">
            <w:pPr>
              <w:widowControl/>
              <w:numPr>
                <w:ilvl w:val="0"/>
                <w:numId w:val="64"/>
              </w:numPr>
              <w:tabs>
                <w:tab w:val="left" w:pos="432"/>
              </w:tabs>
              <w:ind w:left="432" w:hanging="144"/>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For what purposes do staff access the system (</w:t>
            </w:r>
            <w:r w:rsidR="00981390" w:rsidRPr="00703182">
              <w:rPr>
                <w:rFonts w:ascii="Times New Roman" w:hAnsi="Times New Roman" w:cs="Times New Roman"/>
                <w:color w:val="231F20"/>
                <w:w w:val="105"/>
                <w:sz w:val="18"/>
                <w:szCs w:val="18"/>
              </w:rPr>
              <w:t>e.g.</w:t>
            </w:r>
            <w:r w:rsidRPr="00703182">
              <w:rPr>
                <w:rFonts w:ascii="Times New Roman" w:hAnsi="Times New Roman" w:cs="Times New Roman"/>
                <w:color w:val="231F20"/>
                <w:w w:val="105"/>
                <w:sz w:val="18"/>
                <w:szCs w:val="18"/>
              </w:rPr>
              <w:t xml:space="preserve">, monitor cartridge use or module functioning, </w:t>
            </w:r>
            <w:proofErr w:type="spellStart"/>
            <w:r w:rsidRPr="00703182">
              <w:rPr>
                <w:rFonts w:ascii="Times New Roman" w:hAnsi="Times New Roman" w:cs="Times New Roman"/>
                <w:color w:val="231F20"/>
                <w:w w:val="105"/>
                <w:sz w:val="18"/>
                <w:szCs w:val="18"/>
              </w:rPr>
              <w:t>analyse</w:t>
            </w:r>
            <w:proofErr w:type="spellEnd"/>
            <w:r w:rsidRPr="00703182">
              <w:rPr>
                <w:rFonts w:ascii="Times New Roman" w:hAnsi="Times New Roman" w:cs="Times New Roman"/>
                <w:color w:val="231F20"/>
                <w:w w:val="105"/>
                <w:sz w:val="18"/>
                <w:szCs w:val="18"/>
              </w:rPr>
              <w:t xml:space="preserve"> performance indicators, etc.)?</w:t>
            </w:r>
          </w:p>
        </w:tc>
        <w:tc>
          <w:tcPr>
            <w:tcW w:w="2070" w:type="dxa"/>
            <w:gridSpan w:val="4"/>
            <w:tcBorders>
              <w:top w:val="single" w:sz="8" w:space="0" w:color="FFFFFF"/>
            </w:tcBorders>
          </w:tcPr>
          <w:p w14:paraId="149DB900" w14:textId="77777777" w:rsidR="000C6AB6" w:rsidRPr="00703182" w:rsidRDefault="000C6AB6" w:rsidP="00045254">
            <w:pPr>
              <w:rPr>
                <w:rFonts w:ascii="Times New Roman" w:hAnsi="Times New Roman" w:cs="Times New Roman"/>
              </w:rPr>
            </w:pPr>
          </w:p>
        </w:tc>
        <w:tc>
          <w:tcPr>
            <w:tcW w:w="3483" w:type="dxa"/>
            <w:tcBorders>
              <w:top w:val="single" w:sz="8" w:space="0" w:color="FFFFFF"/>
              <w:right w:val="nil"/>
            </w:tcBorders>
          </w:tcPr>
          <w:p w14:paraId="01CEEC3A" w14:textId="77777777" w:rsidR="000C6AB6" w:rsidRPr="00703182" w:rsidRDefault="000C6AB6" w:rsidP="00045254">
            <w:pPr>
              <w:tabs>
                <w:tab w:val="left" w:pos="432"/>
              </w:tabs>
              <w:spacing w:before="1" w:line="250" w:lineRule="auto"/>
              <w:ind w:right="14"/>
              <w:rPr>
                <w:rFonts w:ascii="Times New Roman" w:hAnsi="Times New Roman" w:cs="Times New Roman"/>
              </w:rPr>
            </w:pPr>
          </w:p>
        </w:tc>
      </w:tr>
      <w:tr w:rsidR="000C6AB6" w:rsidRPr="00703182" w14:paraId="5BF8D3B4" w14:textId="77777777" w:rsidTr="00970B44">
        <w:trPr>
          <w:trHeight w:hRule="exact" w:val="434"/>
        </w:trPr>
        <w:tc>
          <w:tcPr>
            <w:tcW w:w="4257" w:type="dxa"/>
            <w:vMerge/>
            <w:tcBorders>
              <w:left w:val="nil"/>
            </w:tcBorders>
          </w:tcPr>
          <w:p w14:paraId="61B1D532" w14:textId="77777777" w:rsidR="000C6AB6" w:rsidRPr="00703182" w:rsidRDefault="000C6AB6" w:rsidP="00C67ACC">
            <w:pPr>
              <w:rPr>
                <w:rFonts w:ascii="Times New Roman" w:hAnsi="Times New Roman" w:cs="Times New Roman"/>
                <w:color w:val="231F20"/>
                <w:w w:val="105"/>
                <w:sz w:val="18"/>
                <w:szCs w:val="18"/>
              </w:rPr>
            </w:pPr>
          </w:p>
        </w:tc>
        <w:tc>
          <w:tcPr>
            <w:tcW w:w="2070" w:type="dxa"/>
            <w:gridSpan w:val="4"/>
            <w:tcBorders>
              <w:top w:val="single" w:sz="8" w:space="0" w:color="FFFFFF"/>
            </w:tcBorders>
          </w:tcPr>
          <w:p w14:paraId="7E4CD71F" w14:textId="77777777" w:rsidR="000C6AB6" w:rsidRPr="00703182" w:rsidRDefault="000C6AB6" w:rsidP="00045254">
            <w:pPr>
              <w:rPr>
                <w:rFonts w:ascii="Times New Roman" w:hAnsi="Times New Roman" w:cs="Times New Roman"/>
                <w:sz w:val="16"/>
                <w:szCs w:val="16"/>
              </w:rPr>
            </w:pPr>
          </w:p>
        </w:tc>
        <w:tc>
          <w:tcPr>
            <w:tcW w:w="3483" w:type="dxa"/>
            <w:tcBorders>
              <w:top w:val="single" w:sz="8" w:space="0" w:color="FFFFFF"/>
              <w:right w:val="nil"/>
            </w:tcBorders>
          </w:tcPr>
          <w:p w14:paraId="64E5B90B" w14:textId="77777777" w:rsidR="000C6AB6" w:rsidRPr="00703182" w:rsidRDefault="000C6AB6" w:rsidP="00045254">
            <w:pPr>
              <w:rPr>
                <w:rFonts w:ascii="Times New Roman" w:hAnsi="Times New Roman" w:cs="Times New Roman"/>
              </w:rPr>
            </w:pPr>
          </w:p>
        </w:tc>
      </w:tr>
      <w:tr w:rsidR="000C6AB6" w:rsidRPr="00703182" w14:paraId="07BF874F" w14:textId="77777777" w:rsidTr="00970B44">
        <w:trPr>
          <w:trHeight w:hRule="exact" w:val="920"/>
        </w:trPr>
        <w:tc>
          <w:tcPr>
            <w:tcW w:w="4257" w:type="dxa"/>
            <w:vMerge/>
            <w:tcBorders>
              <w:left w:val="nil"/>
              <w:bottom w:val="single" w:sz="8" w:space="0" w:color="4F4F57"/>
            </w:tcBorders>
          </w:tcPr>
          <w:p w14:paraId="73DE9221" w14:textId="77777777" w:rsidR="000C6AB6" w:rsidRPr="00703182" w:rsidRDefault="000C6AB6" w:rsidP="00C67ACC">
            <w:pPr>
              <w:rPr>
                <w:rFonts w:ascii="Times New Roman" w:hAnsi="Times New Roman" w:cs="Times New Roman"/>
                <w:color w:val="231F20"/>
                <w:w w:val="105"/>
                <w:sz w:val="18"/>
                <w:szCs w:val="18"/>
              </w:rPr>
            </w:pPr>
          </w:p>
        </w:tc>
        <w:tc>
          <w:tcPr>
            <w:tcW w:w="2070" w:type="dxa"/>
            <w:gridSpan w:val="4"/>
          </w:tcPr>
          <w:p w14:paraId="3C98F1DA" w14:textId="77777777" w:rsidR="000C6AB6" w:rsidRPr="00703182" w:rsidRDefault="000C6AB6" w:rsidP="00045254">
            <w:pPr>
              <w:rPr>
                <w:rFonts w:ascii="Times New Roman" w:hAnsi="Times New Roman" w:cs="Times New Roman"/>
                <w:sz w:val="16"/>
                <w:szCs w:val="16"/>
              </w:rPr>
            </w:pPr>
          </w:p>
        </w:tc>
        <w:tc>
          <w:tcPr>
            <w:tcW w:w="3483" w:type="dxa"/>
            <w:tcBorders>
              <w:top w:val="single" w:sz="8" w:space="0" w:color="FFFFFF"/>
              <w:right w:val="nil"/>
            </w:tcBorders>
          </w:tcPr>
          <w:p w14:paraId="52830765" w14:textId="77777777" w:rsidR="000C6AB6" w:rsidRPr="00703182" w:rsidRDefault="000C6AB6" w:rsidP="00045254">
            <w:pPr>
              <w:rPr>
                <w:rFonts w:ascii="Times New Roman" w:hAnsi="Times New Roman" w:cs="Times New Roman"/>
              </w:rPr>
            </w:pPr>
          </w:p>
        </w:tc>
      </w:tr>
      <w:tr w:rsidR="000C6AB6" w:rsidRPr="00703182" w14:paraId="3510CF4E" w14:textId="77777777" w:rsidTr="00970B44">
        <w:tc>
          <w:tcPr>
            <w:tcW w:w="4257" w:type="dxa"/>
            <w:tcBorders>
              <w:top w:val="single" w:sz="8" w:space="0" w:color="4F4F57"/>
              <w:left w:val="nil"/>
              <w:bottom w:val="nil"/>
            </w:tcBorders>
          </w:tcPr>
          <w:p w14:paraId="59B69E77"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c. If no,</w:t>
            </w:r>
          </w:p>
          <w:p w14:paraId="4DEA20FC" w14:textId="77777777" w:rsidR="000C6AB6" w:rsidRPr="00703182" w:rsidRDefault="000C6AB6" w:rsidP="00FB2A19">
            <w:pPr>
              <w:widowControl/>
              <w:numPr>
                <w:ilvl w:val="0"/>
                <w:numId w:val="64"/>
              </w:numPr>
              <w:tabs>
                <w:tab w:val="left" w:pos="432"/>
              </w:tabs>
              <w:ind w:left="288" w:hanging="144"/>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Has the site been assessed for connectivity?</w:t>
            </w:r>
          </w:p>
        </w:tc>
        <w:tc>
          <w:tcPr>
            <w:tcW w:w="450" w:type="dxa"/>
            <w:tcBorders>
              <w:top w:val="single" w:sz="8" w:space="0" w:color="FFFFFF"/>
            </w:tcBorders>
          </w:tcPr>
          <w:p w14:paraId="2A0030A6"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4B"/>
            </w:r>
            <w:r w:rsidRPr="00703182">
              <w:rPr>
                <w:rFonts w:ascii="Times New Roman" w:hAnsi="Times New Roman" w:cs="Times New Roman"/>
                <w:sz w:val="20"/>
              </w:rPr>
              <w:t xml:space="preserve"> ?</w:t>
            </w:r>
          </w:p>
        </w:tc>
        <w:tc>
          <w:tcPr>
            <w:tcW w:w="450" w:type="dxa"/>
            <w:tcBorders>
              <w:top w:val="single" w:sz="8" w:space="0" w:color="FFFFFF"/>
            </w:tcBorders>
            <w:vAlign w:val="center"/>
          </w:tcPr>
          <w:p w14:paraId="6457269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7E71853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640F841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83" w:type="dxa"/>
            <w:tcBorders>
              <w:top w:val="single" w:sz="8" w:space="0" w:color="FFFFFF"/>
              <w:right w:val="nil"/>
            </w:tcBorders>
          </w:tcPr>
          <w:p w14:paraId="424A3CF1" w14:textId="77777777" w:rsidR="000C6AB6" w:rsidRPr="00703182" w:rsidRDefault="000C6AB6" w:rsidP="00045254">
            <w:pPr>
              <w:rPr>
                <w:rFonts w:ascii="Times New Roman" w:hAnsi="Times New Roman" w:cs="Times New Roman"/>
              </w:rPr>
            </w:pPr>
          </w:p>
        </w:tc>
      </w:tr>
      <w:tr w:rsidR="000C6AB6" w:rsidRPr="00703182" w14:paraId="35587762" w14:textId="77777777" w:rsidTr="00970B44">
        <w:tc>
          <w:tcPr>
            <w:tcW w:w="4257" w:type="dxa"/>
            <w:tcBorders>
              <w:top w:val="nil"/>
              <w:left w:val="nil"/>
              <w:bottom w:val="nil"/>
            </w:tcBorders>
          </w:tcPr>
          <w:p w14:paraId="60EDB06F"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Is there a costed plan for implementing a connectivity solution that includes:</w:t>
            </w:r>
          </w:p>
        </w:tc>
        <w:tc>
          <w:tcPr>
            <w:tcW w:w="450" w:type="dxa"/>
            <w:tcBorders>
              <w:top w:val="single" w:sz="8" w:space="0" w:color="FFFFFF"/>
            </w:tcBorders>
          </w:tcPr>
          <w:p w14:paraId="19968F02"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tcBorders>
              <w:top w:val="single" w:sz="8" w:space="0" w:color="FFFFFF"/>
            </w:tcBorders>
            <w:vAlign w:val="center"/>
          </w:tcPr>
          <w:p w14:paraId="3FF8FCC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4E06D30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bottom w:val="single" w:sz="8" w:space="0" w:color="4F4F57"/>
            </w:tcBorders>
            <w:vAlign w:val="center"/>
          </w:tcPr>
          <w:p w14:paraId="76D9D6B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83" w:type="dxa"/>
            <w:vMerge w:val="restart"/>
            <w:tcBorders>
              <w:top w:val="single" w:sz="8" w:space="0" w:color="FFFFFF"/>
              <w:right w:val="nil"/>
            </w:tcBorders>
          </w:tcPr>
          <w:p w14:paraId="1E0EB592" w14:textId="77777777" w:rsidR="000C6AB6" w:rsidRPr="00703182" w:rsidRDefault="000C6AB6" w:rsidP="00045254">
            <w:pPr>
              <w:rPr>
                <w:rFonts w:ascii="Times New Roman" w:hAnsi="Times New Roman" w:cs="Times New Roman"/>
              </w:rPr>
            </w:pPr>
          </w:p>
        </w:tc>
      </w:tr>
      <w:tr w:rsidR="000C6AB6" w:rsidRPr="00703182" w14:paraId="6A403E79" w14:textId="77777777" w:rsidTr="00970B44">
        <w:tc>
          <w:tcPr>
            <w:tcW w:w="4257" w:type="dxa"/>
            <w:tcBorders>
              <w:top w:val="nil"/>
              <w:left w:val="nil"/>
              <w:bottom w:val="nil"/>
            </w:tcBorders>
            <w:vAlign w:val="center"/>
          </w:tcPr>
          <w:p w14:paraId="1DE8C02C"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Installing and maintaining hardware and software?</w:t>
            </w:r>
          </w:p>
        </w:tc>
        <w:tc>
          <w:tcPr>
            <w:tcW w:w="450" w:type="dxa"/>
            <w:tcBorders>
              <w:top w:val="single" w:sz="8" w:space="0" w:color="FFFFFF"/>
            </w:tcBorders>
          </w:tcPr>
          <w:p w14:paraId="05211C19" w14:textId="77777777" w:rsidR="000C6AB6" w:rsidRPr="00703182" w:rsidRDefault="000C6AB6" w:rsidP="00045254">
            <w:pPr>
              <w:rPr>
                <w:rFonts w:ascii="Times New Roman" w:hAnsi="Times New Roman" w:cs="Times New Roman"/>
                <w:sz w:val="20"/>
              </w:rPr>
            </w:pPr>
          </w:p>
        </w:tc>
        <w:tc>
          <w:tcPr>
            <w:tcW w:w="450" w:type="dxa"/>
            <w:vAlign w:val="center"/>
          </w:tcPr>
          <w:p w14:paraId="623FA2D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E567E4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bottom w:val="nil"/>
              <w:right w:val="nil"/>
            </w:tcBorders>
          </w:tcPr>
          <w:p w14:paraId="173631EC" w14:textId="77777777" w:rsidR="000C6AB6" w:rsidRPr="00703182" w:rsidRDefault="000C6AB6" w:rsidP="00045254">
            <w:pPr>
              <w:rPr>
                <w:rFonts w:ascii="Times New Roman" w:hAnsi="Times New Roman" w:cs="Times New Roman"/>
              </w:rPr>
            </w:pPr>
          </w:p>
        </w:tc>
        <w:tc>
          <w:tcPr>
            <w:tcW w:w="3483" w:type="dxa"/>
            <w:vMerge/>
            <w:tcBorders>
              <w:left w:val="nil"/>
              <w:right w:val="nil"/>
            </w:tcBorders>
          </w:tcPr>
          <w:p w14:paraId="1525E7F4" w14:textId="77777777" w:rsidR="000C6AB6" w:rsidRPr="00703182" w:rsidRDefault="000C6AB6" w:rsidP="00045254">
            <w:pPr>
              <w:rPr>
                <w:rFonts w:ascii="Times New Roman" w:hAnsi="Times New Roman" w:cs="Times New Roman"/>
              </w:rPr>
            </w:pPr>
          </w:p>
        </w:tc>
      </w:tr>
      <w:tr w:rsidR="000C6AB6" w:rsidRPr="00703182" w14:paraId="584BC640" w14:textId="77777777" w:rsidTr="00970B44">
        <w:trPr>
          <w:trHeight w:val="187"/>
        </w:trPr>
        <w:tc>
          <w:tcPr>
            <w:tcW w:w="4257" w:type="dxa"/>
            <w:tcBorders>
              <w:top w:val="nil"/>
              <w:left w:val="nil"/>
              <w:bottom w:val="nil"/>
            </w:tcBorders>
            <w:vAlign w:val="center"/>
          </w:tcPr>
          <w:p w14:paraId="3DA9A90F"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Setting up the connectivity solution?</w:t>
            </w:r>
          </w:p>
        </w:tc>
        <w:tc>
          <w:tcPr>
            <w:tcW w:w="450" w:type="dxa"/>
            <w:tcBorders>
              <w:top w:val="single" w:sz="8" w:space="0" w:color="FFFFFF"/>
            </w:tcBorders>
          </w:tcPr>
          <w:p w14:paraId="30C77D04" w14:textId="77777777" w:rsidR="000C6AB6" w:rsidRPr="00703182" w:rsidRDefault="000C6AB6" w:rsidP="00045254">
            <w:pPr>
              <w:rPr>
                <w:rFonts w:ascii="Times New Roman" w:hAnsi="Times New Roman" w:cs="Times New Roman"/>
                <w:sz w:val="20"/>
              </w:rPr>
            </w:pPr>
          </w:p>
        </w:tc>
        <w:tc>
          <w:tcPr>
            <w:tcW w:w="450" w:type="dxa"/>
            <w:vAlign w:val="center"/>
          </w:tcPr>
          <w:p w14:paraId="7013D0C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33C4ED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7BA92F98" w14:textId="77777777" w:rsidR="000C6AB6" w:rsidRPr="00703182" w:rsidRDefault="000C6AB6" w:rsidP="00045254">
            <w:pPr>
              <w:rPr>
                <w:rFonts w:ascii="Times New Roman" w:hAnsi="Times New Roman" w:cs="Times New Roman"/>
              </w:rPr>
            </w:pPr>
          </w:p>
        </w:tc>
        <w:tc>
          <w:tcPr>
            <w:tcW w:w="3483" w:type="dxa"/>
            <w:vMerge/>
            <w:tcBorders>
              <w:left w:val="nil"/>
              <w:right w:val="nil"/>
            </w:tcBorders>
          </w:tcPr>
          <w:p w14:paraId="2493E1D7" w14:textId="77777777" w:rsidR="000C6AB6" w:rsidRPr="00703182" w:rsidRDefault="000C6AB6" w:rsidP="00045254">
            <w:pPr>
              <w:rPr>
                <w:rFonts w:ascii="Times New Roman" w:hAnsi="Times New Roman" w:cs="Times New Roman"/>
              </w:rPr>
            </w:pPr>
          </w:p>
        </w:tc>
      </w:tr>
      <w:tr w:rsidR="000C6AB6" w:rsidRPr="00703182" w14:paraId="3B8B518D" w14:textId="77777777" w:rsidTr="00970B44">
        <w:tc>
          <w:tcPr>
            <w:tcW w:w="4257" w:type="dxa"/>
            <w:tcBorders>
              <w:top w:val="nil"/>
              <w:left w:val="nil"/>
              <w:bottom w:val="nil"/>
            </w:tcBorders>
            <w:vAlign w:val="center"/>
          </w:tcPr>
          <w:p w14:paraId="6E017A96"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Training for users?</w:t>
            </w:r>
          </w:p>
        </w:tc>
        <w:tc>
          <w:tcPr>
            <w:tcW w:w="450" w:type="dxa"/>
            <w:tcBorders>
              <w:top w:val="single" w:sz="8" w:space="0" w:color="FFFFFF"/>
            </w:tcBorders>
          </w:tcPr>
          <w:p w14:paraId="49C8B790" w14:textId="77777777" w:rsidR="000C6AB6" w:rsidRPr="00703182" w:rsidRDefault="000C6AB6" w:rsidP="00045254">
            <w:pPr>
              <w:rPr>
                <w:rFonts w:ascii="Times New Roman" w:hAnsi="Times New Roman" w:cs="Times New Roman"/>
                <w:sz w:val="20"/>
              </w:rPr>
            </w:pPr>
          </w:p>
        </w:tc>
        <w:tc>
          <w:tcPr>
            <w:tcW w:w="450" w:type="dxa"/>
            <w:vAlign w:val="center"/>
          </w:tcPr>
          <w:p w14:paraId="3436FEE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CDCE95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01F05BCB" w14:textId="77777777" w:rsidR="000C6AB6" w:rsidRPr="00703182" w:rsidRDefault="000C6AB6" w:rsidP="00045254">
            <w:pPr>
              <w:rPr>
                <w:rFonts w:ascii="Times New Roman" w:hAnsi="Times New Roman" w:cs="Times New Roman"/>
              </w:rPr>
            </w:pPr>
          </w:p>
        </w:tc>
        <w:tc>
          <w:tcPr>
            <w:tcW w:w="3483" w:type="dxa"/>
            <w:vMerge/>
            <w:tcBorders>
              <w:left w:val="nil"/>
              <w:right w:val="nil"/>
            </w:tcBorders>
          </w:tcPr>
          <w:p w14:paraId="7CFE1C29" w14:textId="77777777" w:rsidR="000C6AB6" w:rsidRPr="00703182" w:rsidRDefault="000C6AB6" w:rsidP="00045254">
            <w:pPr>
              <w:rPr>
                <w:rFonts w:ascii="Times New Roman" w:hAnsi="Times New Roman" w:cs="Times New Roman"/>
              </w:rPr>
            </w:pPr>
          </w:p>
        </w:tc>
      </w:tr>
      <w:tr w:rsidR="000C6AB6" w:rsidRPr="00703182" w14:paraId="2427E849" w14:textId="77777777" w:rsidTr="00970B44">
        <w:tc>
          <w:tcPr>
            <w:tcW w:w="4257" w:type="dxa"/>
            <w:tcBorders>
              <w:top w:val="nil"/>
              <w:left w:val="nil"/>
              <w:bottom w:val="nil"/>
            </w:tcBorders>
            <w:vAlign w:val="center"/>
          </w:tcPr>
          <w:p w14:paraId="6AC453FB"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Providing operational costs of the system?</w:t>
            </w:r>
          </w:p>
        </w:tc>
        <w:tc>
          <w:tcPr>
            <w:tcW w:w="450" w:type="dxa"/>
            <w:tcBorders>
              <w:top w:val="single" w:sz="8" w:space="0" w:color="FFFFFF"/>
            </w:tcBorders>
          </w:tcPr>
          <w:p w14:paraId="08D6A226" w14:textId="77777777" w:rsidR="000C6AB6" w:rsidRPr="00703182" w:rsidRDefault="000C6AB6" w:rsidP="00045254">
            <w:pPr>
              <w:rPr>
                <w:rFonts w:ascii="Times New Roman" w:hAnsi="Times New Roman" w:cs="Times New Roman"/>
                <w:sz w:val="20"/>
              </w:rPr>
            </w:pPr>
          </w:p>
        </w:tc>
        <w:tc>
          <w:tcPr>
            <w:tcW w:w="450" w:type="dxa"/>
            <w:vAlign w:val="center"/>
          </w:tcPr>
          <w:p w14:paraId="2D1736B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6E9BCD9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right w:val="nil"/>
            </w:tcBorders>
          </w:tcPr>
          <w:p w14:paraId="6A2A3CDE" w14:textId="77777777" w:rsidR="000C6AB6" w:rsidRPr="00703182" w:rsidRDefault="000C6AB6" w:rsidP="00045254">
            <w:pPr>
              <w:rPr>
                <w:rFonts w:ascii="Times New Roman" w:hAnsi="Times New Roman" w:cs="Times New Roman"/>
              </w:rPr>
            </w:pPr>
          </w:p>
        </w:tc>
        <w:tc>
          <w:tcPr>
            <w:tcW w:w="3483" w:type="dxa"/>
            <w:vMerge/>
            <w:tcBorders>
              <w:left w:val="nil"/>
              <w:right w:val="nil"/>
            </w:tcBorders>
          </w:tcPr>
          <w:p w14:paraId="716E00F7" w14:textId="77777777" w:rsidR="000C6AB6" w:rsidRPr="00703182" w:rsidRDefault="000C6AB6" w:rsidP="00045254">
            <w:pPr>
              <w:rPr>
                <w:rFonts w:ascii="Times New Roman" w:hAnsi="Times New Roman" w:cs="Times New Roman"/>
              </w:rPr>
            </w:pPr>
          </w:p>
        </w:tc>
      </w:tr>
      <w:tr w:rsidR="000C6AB6" w:rsidRPr="00703182" w14:paraId="30CCD0E6" w14:textId="77777777" w:rsidTr="00970B44">
        <w:tc>
          <w:tcPr>
            <w:tcW w:w="4257" w:type="dxa"/>
            <w:tcBorders>
              <w:top w:val="nil"/>
              <w:left w:val="nil"/>
            </w:tcBorders>
          </w:tcPr>
          <w:p w14:paraId="2A07095E"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Is there an adequate budget available for implementing connectivity solution?</w:t>
            </w:r>
          </w:p>
        </w:tc>
        <w:tc>
          <w:tcPr>
            <w:tcW w:w="450" w:type="dxa"/>
            <w:tcBorders>
              <w:top w:val="single" w:sz="8" w:space="0" w:color="FFFFFF"/>
            </w:tcBorders>
          </w:tcPr>
          <w:p w14:paraId="6AFF349C"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tcBorders>
              <w:top w:val="single" w:sz="8" w:space="0" w:color="FFFFFF"/>
            </w:tcBorders>
            <w:vAlign w:val="center"/>
          </w:tcPr>
          <w:p w14:paraId="5B92403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14B6DF2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469B3B6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83" w:type="dxa"/>
            <w:tcBorders>
              <w:top w:val="single" w:sz="8" w:space="0" w:color="FFFFFF"/>
              <w:right w:val="nil"/>
            </w:tcBorders>
          </w:tcPr>
          <w:p w14:paraId="4C42914B" w14:textId="77777777" w:rsidR="000C6AB6" w:rsidRPr="00703182" w:rsidRDefault="000C6AB6" w:rsidP="00045254">
            <w:pPr>
              <w:rPr>
                <w:rFonts w:ascii="Times New Roman" w:hAnsi="Times New Roman" w:cs="Times New Roman"/>
              </w:rPr>
            </w:pPr>
          </w:p>
        </w:tc>
      </w:tr>
      <w:tr w:rsidR="000C6AB6" w:rsidRPr="00703182" w14:paraId="7FF825C3" w14:textId="77777777" w:rsidTr="00970B44">
        <w:trPr>
          <w:trHeight w:hRule="exact" w:val="452"/>
        </w:trPr>
        <w:tc>
          <w:tcPr>
            <w:tcW w:w="4257" w:type="dxa"/>
            <w:vMerge w:val="restart"/>
            <w:tcBorders>
              <w:top w:val="single" w:sz="8" w:space="0" w:color="FFFFFF"/>
              <w:left w:val="nil"/>
            </w:tcBorders>
          </w:tcPr>
          <w:p w14:paraId="3C76DB8D"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d. Are a sufficient number of appropriately trained staff available for data connectivity at the testing site?</w:t>
            </w:r>
          </w:p>
          <w:p w14:paraId="36D17B74" w14:textId="77777777" w:rsidR="000C6AB6" w:rsidRPr="00703182" w:rsidRDefault="000C6AB6" w:rsidP="00FB2A19">
            <w:pPr>
              <w:widowControl/>
              <w:numPr>
                <w:ilvl w:val="0"/>
                <w:numId w:val="64"/>
              </w:numPr>
              <w:tabs>
                <w:tab w:val="left" w:pos="432"/>
              </w:tabs>
              <w:spacing w:line="250" w:lineRule="auto"/>
              <w:ind w:left="432" w:hanging="144"/>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How many persons are trained in using the data connectivity system?</w:t>
            </w:r>
          </w:p>
        </w:tc>
        <w:tc>
          <w:tcPr>
            <w:tcW w:w="450" w:type="dxa"/>
            <w:tcBorders>
              <w:top w:val="single" w:sz="8" w:space="0" w:color="FFFFFF"/>
            </w:tcBorders>
          </w:tcPr>
          <w:p w14:paraId="1D79D2B5"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4B"/>
            </w:r>
            <w:r w:rsidRPr="00703182">
              <w:rPr>
                <w:rFonts w:ascii="Times New Roman" w:hAnsi="Times New Roman" w:cs="Times New Roman"/>
                <w:sz w:val="20"/>
              </w:rPr>
              <w:t xml:space="preserve"> ?</w:t>
            </w:r>
          </w:p>
        </w:tc>
        <w:tc>
          <w:tcPr>
            <w:tcW w:w="450" w:type="dxa"/>
            <w:tcBorders>
              <w:top w:val="single" w:sz="8" w:space="0" w:color="FFFFFF"/>
            </w:tcBorders>
            <w:vAlign w:val="center"/>
          </w:tcPr>
          <w:p w14:paraId="65951AC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2430566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6D6E68C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83" w:type="dxa"/>
            <w:tcBorders>
              <w:top w:val="single" w:sz="8" w:space="0" w:color="FFFFFF"/>
              <w:right w:val="nil"/>
            </w:tcBorders>
          </w:tcPr>
          <w:p w14:paraId="3FB78F10" w14:textId="77777777" w:rsidR="000C6AB6" w:rsidRPr="00703182" w:rsidRDefault="000C6AB6" w:rsidP="00045254">
            <w:pPr>
              <w:rPr>
                <w:rFonts w:ascii="Times New Roman" w:hAnsi="Times New Roman" w:cs="Times New Roman"/>
              </w:rPr>
            </w:pPr>
          </w:p>
        </w:tc>
      </w:tr>
      <w:tr w:rsidR="000C6AB6" w:rsidRPr="00703182" w14:paraId="2F35DA39" w14:textId="77777777" w:rsidTr="00970B44">
        <w:trPr>
          <w:trHeight w:hRule="exact" w:val="629"/>
        </w:trPr>
        <w:tc>
          <w:tcPr>
            <w:tcW w:w="4257" w:type="dxa"/>
            <w:vMerge/>
            <w:tcBorders>
              <w:left w:val="nil"/>
            </w:tcBorders>
          </w:tcPr>
          <w:p w14:paraId="6DCD9895" w14:textId="77777777" w:rsidR="000C6AB6" w:rsidRPr="00703182" w:rsidRDefault="000C6AB6" w:rsidP="00C67ACC">
            <w:pPr>
              <w:rPr>
                <w:rFonts w:ascii="Times New Roman" w:hAnsi="Times New Roman" w:cs="Times New Roman"/>
                <w:color w:val="231F20"/>
                <w:w w:val="105"/>
                <w:sz w:val="18"/>
                <w:szCs w:val="18"/>
              </w:rPr>
            </w:pPr>
          </w:p>
        </w:tc>
        <w:tc>
          <w:tcPr>
            <w:tcW w:w="2070" w:type="dxa"/>
            <w:gridSpan w:val="4"/>
            <w:tcBorders>
              <w:top w:val="single" w:sz="8" w:space="0" w:color="FFFFFF"/>
            </w:tcBorders>
          </w:tcPr>
          <w:p w14:paraId="036377F4" w14:textId="77777777" w:rsidR="000C6AB6" w:rsidRPr="00703182" w:rsidRDefault="000C6AB6" w:rsidP="00045254">
            <w:pPr>
              <w:rPr>
                <w:rFonts w:ascii="Times New Roman" w:hAnsi="Times New Roman" w:cs="Times New Roman"/>
              </w:rPr>
            </w:pPr>
          </w:p>
        </w:tc>
        <w:tc>
          <w:tcPr>
            <w:tcW w:w="3483" w:type="dxa"/>
            <w:tcBorders>
              <w:top w:val="single" w:sz="8" w:space="0" w:color="FFFFFF"/>
              <w:right w:val="nil"/>
            </w:tcBorders>
          </w:tcPr>
          <w:p w14:paraId="19FD8DCE" w14:textId="77777777" w:rsidR="000C6AB6" w:rsidRPr="00703182" w:rsidRDefault="000C6AB6" w:rsidP="00045254">
            <w:pPr>
              <w:rPr>
                <w:rFonts w:ascii="Times New Roman" w:hAnsi="Times New Roman" w:cs="Times New Roman"/>
              </w:rPr>
            </w:pPr>
          </w:p>
        </w:tc>
      </w:tr>
      <w:tr w:rsidR="000C6AB6" w:rsidRPr="00703182" w14:paraId="2446F6AB" w14:textId="77777777" w:rsidTr="00970B44">
        <w:trPr>
          <w:trHeight w:hRule="exact" w:val="677"/>
        </w:trPr>
        <w:tc>
          <w:tcPr>
            <w:tcW w:w="4257" w:type="dxa"/>
            <w:tcBorders>
              <w:top w:val="single" w:sz="8" w:space="0" w:color="FFFFFF"/>
              <w:left w:val="nil"/>
              <w:bottom w:val="single" w:sz="8" w:space="0" w:color="4F4F57"/>
            </w:tcBorders>
          </w:tcPr>
          <w:p w14:paraId="40019400"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e. Are SOPs for access, reporting, data entry, data security and data back-up available and implemented?</w:t>
            </w:r>
          </w:p>
        </w:tc>
        <w:tc>
          <w:tcPr>
            <w:tcW w:w="450" w:type="dxa"/>
            <w:tcBorders>
              <w:top w:val="single" w:sz="8" w:space="0" w:color="FFFFFF"/>
            </w:tcBorders>
          </w:tcPr>
          <w:p w14:paraId="17978EEE"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tcBorders>
              <w:top w:val="single" w:sz="8" w:space="0" w:color="FFFFFF"/>
            </w:tcBorders>
            <w:vAlign w:val="center"/>
          </w:tcPr>
          <w:p w14:paraId="2C530C8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0913E57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5B55F07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83" w:type="dxa"/>
            <w:tcBorders>
              <w:top w:val="single" w:sz="8" w:space="0" w:color="FFFFFF"/>
              <w:right w:val="nil"/>
            </w:tcBorders>
          </w:tcPr>
          <w:p w14:paraId="0AF641CC" w14:textId="77777777" w:rsidR="000C6AB6" w:rsidRPr="00703182" w:rsidRDefault="000C6AB6" w:rsidP="00045254">
            <w:pPr>
              <w:rPr>
                <w:rFonts w:ascii="Times New Roman" w:hAnsi="Times New Roman" w:cs="Times New Roman"/>
              </w:rPr>
            </w:pPr>
          </w:p>
        </w:tc>
      </w:tr>
      <w:tr w:rsidR="000C6AB6" w:rsidRPr="00703182" w14:paraId="1916151B" w14:textId="77777777" w:rsidTr="00970B44">
        <w:tc>
          <w:tcPr>
            <w:tcW w:w="4257" w:type="dxa"/>
            <w:tcBorders>
              <w:top w:val="single" w:sz="8" w:space="0" w:color="4F4F57"/>
              <w:left w:val="nil"/>
              <w:bottom w:val="nil"/>
            </w:tcBorders>
          </w:tcPr>
          <w:p w14:paraId="5171C381"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f. Has the testing site put measures in place to prevent the unauthorized access to Xpert MTB/RIF test data?</w:t>
            </w:r>
          </w:p>
        </w:tc>
        <w:tc>
          <w:tcPr>
            <w:tcW w:w="450" w:type="dxa"/>
            <w:tcBorders>
              <w:top w:val="single" w:sz="8" w:space="0" w:color="FFFFFF"/>
            </w:tcBorders>
          </w:tcPr>
          <w:p w14:paraId="14660D59"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4B"/>
            </w:r>
            <w:r w:rsidRPr="00703182">
              <w:rPr>
                <w:rFonts w:ascii="Times New Roman" w:hAnsi="Times New Roman" w:cs="Times New Roman"/>
                <w:sz w:val="20"/>
              </w:rPr>
              <w:t xml:space="preserve"> ?</w:t>
            </w:r>
          </w:p>
        </w:tc>
        <w:tc>
          <w:tcPr>
            <w:tcW w:w="450" w:type="dxa"/>
            <w:tcBorders>
              <w:top w:val="single" w:sz="8" w:space="0" w:color="FFFFFF"/>
            </w:tcBorders>
            <w:vAlign w:val="center"/>
          </w:tcPr>
          <w:p w14:paraId="2A1ACED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617F1C0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bottom w:val="single" w:sz="8" w:space="0" w:color="4F4F57"/>
            </w:tcBorders>
            <w:vAlign w:val="center"/>
          </w:tcPr>
          <w:p w14:paraId="6463ECC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83" w:type="dxa"/>
            <w:vMerge w:val="restart"/>
            <w:tcBorders>
              <w:top w:val="single" w:sz="8" w:space="0" w:color="FFFFFF"/>
              <w:right w:val="nil"/>
            </w:tcBorders>
          </w:tcPr>
          <w:p w14:paraId="68803249" w14:textId="77777777" w:rsidR="000C6AB6" w:rsidRPr="00703182" w:rsidRDefault="000C6AB6" w:rsidP="00045254">
            <w:pPr>
              <w:rPr>
                <w:rFonts w:ascii="Times New Roman" w:hAnsi="Times New Roman" w:cs="Times New Roman"/>
              </w:rPr>
            </w:pPr>
          </w:p>
        </w:tc>
      </w:tr>
      <w:tr w:rsidR="000C6AB6" w:rsidRPr="00703182" w14:paraId="48297B16" w14:textId="77777777" w:rsidTr="00970B44">
        <w:tc>
          <w:tcPr>
            <w:tcW w:w="4257" w:type="dxa"/>
            <w:tcBorders>
              <w:top w:val="nil"/>
              <w:left w:val="nil"/>
              <w:bottom w:val="nil"/>
            </w:tcBorders>
            <w:vAlign w:val="center"/>
          </w:tcPr>
          <w:p w14:paraId="7F346693"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Restricted access to paper or electronic records</w:t>
            </w:r>
          </w:p>
        </w:tc>
        <w:tc>
          <w:tcPr>
            <w:tcW w:w="450" w:type="dxa"/>
          </w:tcPr>
          <w:p w14:paraId="18501755" w14:textId="77777777" w:rsidR="000C6AB6" w:rsidRPr="00703182" w:rsidRDefault="000C6AB6" w:rsidP="00045254">
            <w:pPr>
              <w:rPr>
                <w:rFonts w:ascii="Times New Roman" w:hAnsi="Times New Roman" w:cs="Times New Roman"/>
                <w:sz w:val="20"/>
              </w:rPr>
            </w:pPr>
          </w:p>
        </w:tc>
        <w:tc>
          <w:tcPr>
            <w:tcW w:w="450" w:type="dxa"/>
            <w:vAlign w:val="center"/>
          </w:tcPr>
          <w:p w14:paraId="539BCA2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1AA735C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bottom w:val="nil"/>
              <w:right w:val="nil"/>
            </w:tcBorders>
          </w:tcPr>
          <w:p w14:paraId="1BC7C813" w14:textId="77777777" w:rsidR="000C6AB6" w:rsidRPr="00703182" w:rsidRDefault="000C6AB6" w:rsidP="00045254">
            <w:pPr>
              <w:rPr>
                <w:rFonts w:ascii="Times New Roman" w:hAnsi="Times New Roman" w:cs="Times New Roman"/>
              </w:rPr>
            </w:pPr>
          </w:p>
        </w:tc>
        <w:tc>
          <w:tcPr>
            <w:tcW w:w="3483" w:type="dxa"/>
            <w:vMerge/>
            <w:tcBorders>
              <w:left w:val="nil"/>
              <w:right w:val="nil"/>
            </w:tcBorders>
          </w:tcPr>
          <w:p w14:paraId="5A534922" w14:textId="77777777" w:rsidR="000C6AB6" w:rsidRPr="00703182" w:rsidRDefault="000C6AB6" w:rsidP="00045254">
            <w:pPr>
              <w:rPr>
                <w:rFonts w:ascii="Times New Roman" w:hAnsi="Times New Roman" w:cs="Times New Roman"/>
              </w:rPr>
            </w:pPr>
          </w:p>
        </w:tc>
      </w:tr>
      <w:tr w:rsidR="000C6AB6" w:rsidRPr="00703182" w14:paraId="486F0ACC" w14:textId="77777777" w:rsidTr="00970B44">
        <w:tc>
          <w:tcPr>
            <w:tcW w:w="4257" w:type="dxa"/>
            <w:tcBorders>
              <w:top w:val="nil"/>
              <w:left w:val="nil"/>
              <w:bottom w:val="nil"/>
            </w:tcBorders>
            <w:vAlign w:val="center"/>
          </w:tcPr>
          <w:p w14:paraId="7A63DDBF" w14:textId="34DF5E7C"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Paper and electronic records with patient information are secured (</w:t>
            </w:r>
            <w:r w:rsidR="00981390" w:rsidRPr="00703182">
              <w:rPr>
                <w:rFonts w:ascii="Times New Roman" w:hAnsi="Times New Roman" w:cs="Times New Roman"/>
                <w:color w:val="231F20"/>
                <w:w w:val="105"/>
                <w:sz w:val="18"/>
                <w:szCs w:val="18"/>
              </w:rPr>
              <w:t>e.g.</w:t>
            </w:r>
            <w:r w:rsidRPr="00703182">
              <w:rPr>
                <w:rFonts w:ascii="Times New Roman" w:hAnsi="Times New Roman" w:cs="Times New Roman"/>
                <w:color w:val="231F20"/>
                <w:w w:val="105"/>
                <w:sz w:val="18"/>
                <w:szCs w:val="18"/>
              </w:rPr>
              <w:t>, kept in a locked cabinet)</w:t>
            </w:r>
          </w:p>
        </w:tc>
        <w:tc>
          <w:tcPr>
            <w:tcW w:w="450" w:type="dxa"/>
          </w:tcPr>
          <w:p w14:paraId="643ED1A9" w14:textId="77777777" w:rsidR="000C6AB6" w:rsidRPr="00703182" w:rsidRDefault="000C6AB6" w:rsidP="00045254">
            <w:pPr>
              <w:rPr>
                <w:rFonts w:ascii="Times New Roman" w:hAnsi="Times New Roman" w:cs="Times New Roman"/>
                <w:sz w:val="20"/>
              </w:rPr>
            </w:pPr>
          </w:p>
        </w:tc>
        <w:tc>
          <w:tcPr>
            <w:tcW w:w="450" w:type="dxa"/>
            <w:vAlign w:val="center"/>
          </w:tcPr>
          <w:p w14:paraId="58FE222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2871F3C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36A14A65" w14:textId="77777777" w:rsidR="000C6AB6" w:rsidRPr="00703182" w:rsidRDefault="000C6AB6" w:rsidP="00045254">
            <w:pPr>
              <w:rPr>
                <w:rFonts w:ascii="Times New Roman" w:hAnsi="Times New Roman" w:cs="Times New Roman"/>
              </w:rPr>
            </w:pPr>
          </w:p>
        </w:tc>
        <w:tc>
          <w:tcPr>
            <w:tcW w:w="3483" w:type="dxa"/>
            <w:vMerge/>
            <w:tcBorders>
              <w:left w:val="nil"/>
              <w:right w:val="nil"/>
            </w:tcBorders>
          </w:tcPr>
          <w:p w14:paraId="64AFD443" w14:textId="77777777" w:rsidR="000C6AB6" w:rsidRPr="00703182" w:rsidRDefault="000C6AB6" w:rsidP="00045254">
            <w:pPr>
              <w:rPr>
                <w:rFonts w:ascii="Times New Roman" w:hAnsi="Times New Roman" w:cs="Times New Roman"/>
              </w:rPr>
            </w:pPr>
          </w:p>
        </w:tc>
      </w:tr>
      <w:tr w:rsidR="000C6AB6" w:rsidRPr="00703182" w14:paraId="6FF97DA7" w14:textId="77777777" w:rsidTr="00970B44">
        <w:tc>
          <w:tcPr>
            <w:tcW w:w="4257" w:type="dxa"/>
            <w:tcBorders>
              <w:top w:val="nil"/>
              <w:left w:val="nil"/>
              <w:bottom w:val="nil"/>
            </w:tcBorders>
            <w:vAlign w:val="center"/>
          </w:tcPr>
          <w:p w14:paraId="66FE02A2"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Electronic files and systems are password protected</w:t>
            </w:r>
          </w:p>
        </w:tc>
        <w:tc>
          <w:tcPr>
            <w:tcW w:w="450" w:type="dxa"/>
          </w:tcPr>
          <w:p w14:paraId="39B7E87A" w14:textId="77777777" w:rsidR="000C6AB6" w:rsidRPr="00703182" w:rsidRDefault="000C6AB6" w:rsidP="00045254">
            <w:pPr>
              <w:rPr>
                <w:rFonts w:ascii="Times New Roman" w:hAnsi="Times New Roman" w:cs="Times New Roman"/>
                <w:sz w:val="20"/>
              </w:rPr>
            </w:pPr>
          </w:p>
        </w:tc>
        <w:tc>
          <w:tcPr>
            <w:tcW w:w="450" w:type="dxa"/>
            <w:vAlign w:val="center"/>
          </w:tcPr>
          <w:p w14:paraId="5F5E722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54F0AB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045B6E5F" w14:textId="77777777" w:rsidR="000C6AB6" w:rsidRPr="00703182" w:rsidRDefault="000C6AB6" w:rsidP="00045254">
            <w:pPr>
              <w:rPr>
                <w:rFonts w:ascii="Times New Roman" w:hAnsi="Times New Roman" w:cs="Times New Roman"/>
              </w:rPr>
            </w:pPr>
          </w:p>
        </w:tc>
        <w:tc>
          <w:tcPr>
            <w:tcW w:w="3483" w:type="dxa"/>
            <w:vMerge/>
            <w:tcBorders>
              <w:left w:val="nil"/>
              <w:right w:val="nil"/>
            </w:tcBorders>
          </w:tcPr>
          <w:p w14:paraId="42A5DC19" w14:textId="77777777" w:rsidR="000C6AB6" w:rsidRPr="00703182" w:rsidRDefault="000C6AB6" w:rsidP="00045254">
            <w:pPr>
              <w:rPr>
                <w:rFonts w:ascii="Times New Roman" w:hAnsi="Times New Roman" w:cs="Times New Roman"/>
              </w:rPr>
            </w:pPr>
          </w:p>
        </w:tc>
      </w:tr>
      <w:tr w:rsidR="000C6AB6" w:rsidRPr="00703182" w14:paraId="22E2A622" w14:textId="77777777" w:rsidTr="00970B44">
        <w:tc>
          <w:tcPr>
            <w:tcW w:w="4257" w:type="dxa"/>
            <w:tcBorders>
              <w:top w:val="nil"/>
              <w:left w:val="nil"/>
            </w:tcBorders>
            <w:vAlign w:val="center"/>
          </w:tcPr>
          <w:p w14:paraId="51564FF3"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Unique passwords for each user</w:t>
            </w:r>
          </w:p>
        </w:tc>
        <w:tc>
          <w:tcPr>
            <w:tcW w:w="450" w:type="dxa"/>
          </w:tcPr>
          <w:p w14:paraId="774606D9" w14:textId="77777777" w:rsidR="000C6AB6" w:rsidRPr="00703182" w:rsidRDefault="000C6AB6" w:rsidP="00045254">
            <w:pPr>
              <w:rPr>
                <w:rFonts w:ascii="Times New Roman" w:hAnsi="Times New Roman" w:cs="Times New Roman"/>
                <w:sz w:val="20"/>
              </w:rPr>
            </w:pPr>
          </w:p>
        </w:tc>
        <w:tc>
          <w:tcPr>
            <w:tcW w:w="450" w:type="dxa"/>
            <w:vAlign w:val="center"/>
          </w:tcPr>
          <w:p w14:paraId="5481B06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E59967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right w:val="nil"/>
            </w:tcBorders>
          </w:tcPr>
          <w:p w14:paraId="1DEE49C5" w14:textId="77777777" w:rsidR="000C6AB6" w:rsidRPr="00703182" w:rsidRDefault="000C6AB6" w:rsidP="00045254">
            <w:pPr>
              <w:rPr>
                <w:rFonts w:ascii="Times New Roman" w:hAnsi="Times New Roman" w:cs="Times New Roman"/>
              </w:rPr>
            </w:pPr>
          </w:p>
        </w:tc>
        <w:tc>
          <w:tcPr>
            <w:tcW w:w="3483" w:type="dxa"/>
            <w:vMerge/>
            <w:tcBorders>
              <w:left w:val="nil"/>
              <w:right w:val="nil"/>
            </w:tcBorders>
          </w:tcPr>
          <w:p w14:paraId="5990CBAE" w14:textId="77777777" w:rsidR="000C6AB6" w:rsidRPr="00703182" w:rsidRDefault="000C6AB6" w:rsidP="00045254">
            <w:pPr>
              <w:rPr>
                <w:rFonts w:ascii="Times New Roman" w:hAnsi="Times New Roman" w:cs="Times New Roman"/>
              </w:rPr>
            </w:pPr>
          </w:p>
        </w:tc>
      </w:tr>
      <w:tr w:rsidR="000C6AB6" w:rsidRPr="00703182" w14:paraId="2A44C478" w14:textId="77777777" w:rsidTr="00970B44">
        <w:trPr>
          <w:trHeight w:hRule="exact" w:val="542"/>
        </w:trPr>
        <w:tc>
          <w:tcPr>
            <w:tcW w:w="4257" w:type="dxa"/>
            <w:tcBorders>
              <w:top w:val="single" w:sz="8" w:space="0" w:color="FFFFFF"/>
              <w:left w:val="nil"/>
            </w:tcBorders>
          </w:tcPr>
          <w:p w14:paraId="6C0C2A9C" w14:textId="77777777" w:rsidR="000C6AB6" w:rsidRPr="00703182" w:rsidRDefault="000C6AB6" w:rsidP="00C67ACC">
            <w:pPr>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g. Is an adequate budget for data connectivity available?</w:t>
            </w:r>
          </w:p>
        </w:tc>
        <w:tc>
          <w:tcPr>
            <w:tcW w:w="450" w:type="dxa"/>
            <w:tcBorders>
              <w:top w:val="single" w:sz="8" w:space="0" w:color="FFFFFF"/>
            </w:tcBorders>
          </w:tcPr>
          <w:p w14:paraId="29CB8EB8"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p>
        </w:tc>
        <w:tc>
          <w:tcPr>
            <w:tcW w:w="450" w:type="dxa"/>
            <w:tcBorders>
              <w:top w:val="single" w:sz="8" w:space="0" w:color="FFFFFF"/>
            </w:tcBorders>
            <w:vAlign w:val="center"/>
          </w:tcPr>
          <w:p w14:paraId="012EFFF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031F49E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6262F73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83" w:type="dxa"/>
            <w:tcBorders>
              <w:top w:val="single" w:sz="8" w:space="0" w:color="FFFFFF"/>
              <w:right w:val="nil"/>
            </w:tcBorders>
          </w:tcPr>
          <w:p w14:paraId="09B2C539" w14:textId="77777777" w:rsidR="000C6AB6" w:rsidRPr="00703182" w:rsidRDefault="000C6AB6" w:rsidP="00045254">
            <w:pPr>
              <w:rPr>
                <w:rFonts w:ascii="Times New Roman" w:hAnsi="Times New Roman" w:cs="Times New Roman"/>
              </w:rPr>
            </w:pPr>
          </w:p>
        </w:tc>
      </w:tr>
    </w:tbl>
    <w:p w14:paraId="2B32023E" w14:textId="77777777" w:rsidR="000C6AB6" w:rsidRPr="00703182" w:rsidRDefault="000C6AB6" w:rsidP="00045254">
      <w:pPr>
        <w:rPr>
          <w:rFonts w:ascii="Times New Roman" w:hAnsi="Times New Roman" w:cs="Times New Roman"/>
          <w:sz w:val="20"/>
          <w:szCs w:val="20"/>
        </w:rPr>
      </w:pPr>
    </w:p>
    <w:tbl>
      <w:tblPr>
        <w:tblW w:w="9837"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4230"/>
        <w:gridCol w:w="450"/>
        <w:gridCol w:w="450"/>
        <w:gridCol w:w="450"/>
        <w:gridCol w:w="3717"/>
        <w:gridCol w:w="540"/>
      </w:tblGrid>
      <w:tr w:rsidR="000C6AB6" w:rsidRPr="00703182" w14:paraId="3E431542" w14:textId="77777777" w:rsidTr="00970B44">
        <w:trPr>
          <w:trHeight w:hRule="exact" w:val="535"/>
        </w:trPr>
        <w:tc>
          <w:tcPr>
            <w:tcW w:w="4230" w:type="dxa"/>
            <w:tcBorders>
              <w:top w:val="nil"/>
              <w:left w:val="nil"/>
              <w:bottom w:val="single" w:sz="8" w:space="0" w:color="FFFFFF"/>
              <w:right w:val="single" w:sz="8" w:space="0" w:color="FFFFFF"/>
            </w:tcBorders>
          </w:tcPr>
          <w:p w14:paraId="388CC56A" w14:textId="77777777" w:rsidR="000C6AB6" w:rsidRPr="00703182" w:rsidRDefault="000C6AB6" w:rsidP="00045254">
            <w:pPr>
              <w:rPr>
                <w:rFonts w:ascii="Times New Roman" w:hAnsi="Times New Roman" w:cs="Times New Roman"/>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0B7E3287" w14:textId="77777777" w:rsidR="000C6AB6" w:rsidRPr="00970B44" w:rsidRDefault="000C6AB6" w:rsidP="00045254">
            <w:pPr>
              <w:spacing w:before="167"/>
              <w:rPr>
                <w:rFonts w:ascii="Times New Roman" w:hAnsi="Times New Roman" w:cs="Times New Roman"/>
                <w:b/>
                <w:color w:val="FFFFFF" w:themeColor="background1"/>
                <w:sz w:val="20"/>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03650F4E"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5708E7E5"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4257" w:type="dxa"/>
            <w:gridSpan w:val="2"/>
            <w:tcBorders>
              <w:top w:val="single" w:sz="8" w:space="0" w:color="FFFFFF"/>
              <w:left w:val="single" w:sz="8" w:space="0" w:color="FFFFFF"/>
              <w:bottom w:val="single" w:sz="8" w:space="0" w:color="FFFFFF"/>
              <w:right w:val="single" w:sz="8" w:space="0" w:color="FFFFFF"/>
            </w:tcBorders>
            <w:shd w:val="clear" w:color="auto" w:fill="1CACCD"/>
          </w:tcPr>
          <w:p w14:paraId="0BB51DC0"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66392EA4" w14:textId="77777777" w:rsidTr="00970B44">
        <w:trPr>
          <w:trHeight w:hRule="exact" w:val="535"/>
        </w:trPr>
        <w:tc>
          <w:tcPr>
            <w:tcW w:w="9837" w:type="dxa"/>
            <w:gridSpan w:val="6"/>
            <w:tcBorders>
              <w:top w:val="single" w:sz="8" w:space="0" w:color="FFFFFF"/>
              <w:left w:val="nil"/>
              <w:bottom w:val="single" w:sz="8" w:space="0" w:color="FFFFFF"/>
              <w:right w:val="nil"/>
            </w:tcBorders>
            <w:shd w:val="clear" w:color="auto" w:fill="1CACCD"/>
          </w:tcPr>
          <w:p w14:paraId="2E935BE5" w14:textId="1CD0E875"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6.   A safe and functional testing site</w:t>
            </w:r>
            <w:r w:rsidR="000C6AB6" w:rsidRPr="00970B44" w:rsidDel="007A22D7">
              <w:rPr>
                <w:rFonts w:ascii="Times New Roman" w:hAnsi="Times New Roman" w:cs="Times New Roman"/>
                <w:b/>
                <w:color w:val="FFFFFF" w:themeColor="background1"/>
                <w:sz w:val="20"/>
              </w:rPr>
              <w:t xml:space="preserve"> </w:t>
            </w:r>
          </w:p>
        </w:tc>
      </w:tr>
      <w:tr w:rsidR="000C6AB6" w:rsidRPr="00703182" w14:paraId="2E9E9230" w14:textId="77777777" w:rsidTr="00970B44">
        <w:tc>
          <w:tcPr>
            <w:tcW w:w="4230" w:type="dxa"/>
            <w:tcBorders>
              <w:top w:val="single" w:sz="8" w:space="0" w:color="FFFFFF"/>
              <w:left w:val="nil"/>
            </w:tcBorders>
          </w:tcPr>
          <w:p w14:paraId="3ABF2A3C"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a. Is the physical facility of sufficient space and design to enable safe working practices?</w:t>
            </w:r>
          </w:p>
        </w:tc>
        <w:tc>
          <w:tcPr>
            <w:tcW w:w="450" w:type="dxa"/>
            <w:tcBorders>
              <w:top w:val="single" w:sz="8" w:space="0" w:color="FFFFFF"/>
            </w:tcBorders>
          </w:tcPr>
          <w:p w14:paraId="52C425C6" w14:textId="77777777" w:rsidR="000C6AB6" w:rsidRPr="00703182" w:rsidRDefault="000C6AB6" w:rsidP="00045254">
            <w:pPr>
              <w:ind w:right="10"/>
              <w:rPr>
                <w:rFonts w:ascii="Times New Roman" w:hAnsi="Times New Roman" w:cs="Times New Roman"/>
                <w:sz w:val="20"/>
              </w:rPr>
            </w:pPr>
            <w:r w:rsidRPr="00703182">
              <w:rPr>
                <w:rFonts w:ascii="Times New Roman" w:hAnsi="Times New Roman" w:cs="Times New Roman"/>
                <w:sz w:val="20"/>
              </w:rPr>
              <w:sym w:font="Wingdings" w:char="F04B"/>
            </w:r>
          </w:p>
        </w:tc>
        <w:tc>
          <w:tcPr>
            <w:tcW w:w="450" w:type="dxa"/>
            <w:tcBorders>
              <w:top w:val="single" w:sz="8" w:space="0" w:color="FFFFFF"/>
            </w:tcBorders>
            <w:vAlign w:val="center"/>
          </w:tcPr>
          <w:p w14:paraId="49E9FEF0" w14:textId="77777777" w:rsidR="000C6AB6" w:rsidRPr="00703182" w:rsidRDefault="000C6AB6" w:rsidP="00045254">
            <w:pPr>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30E60725" w14:textId="77777777" w:rsidR="000C6AB6" w:rsidRPr="00703182" w:rsidRDefault="000C6AB6" w:rsidP="00045254">
            <w:pPr>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3717" w:type="dxa"/>
            <w:tcBorders>
              <w:top w:val="single" w:sz="8" w:space="0" w:color="FFFFFF"/>
              <w:right w:val="nil"/>
            </w:tcBorders>
          </w:tcPr>
          <w:p w14:paraId="03ACD4A3" w14:textId="77777777" w:rsidR="000C6AB6" w:rsidRPr="00703182" w:rsidRDefault="000C6AB6" w:rsidP="00045254">
            <w:pPr>
              <w:ind w:right="10"/>
              <w:rPr>
                <w:rFonts w:ascii="Times New Roman" w:hAnsi="Times New Roman" w:cs="Times New Roman"/>
                <w:color w:val="000000"/>
                <w:sz w:val="16"/>
                <w:szCs w:val="16"/>
              </w:rPr>
            </w:pPr>
          </w:p>
        </w:tc>
        <w:tc>
          <w:tcPr>
            <w:tcW w:w="540" w:type="dxa"/>
            <w:tcBorders>
              <w:top w:val="single" w:sz="8" w:space="0" w:color="FFFFFF"/>
              <w:right w:val="nil"/>
            </w:tcBorders>
            <w:shd w:val="clear" w:color="auto" w:fill="D9D9D9" w:themeFill="background1" w:themeFillShade="D9"/>
            <w:vAlign w:val="center"/>
          </w:tcPr>
          <w:p w14:paraId="18661B8D" w14:textId="77777777" w:rsidR="000C6AB6" w:rsidRPr="00703182" w:rsidRDefault="000C6AB6" w:rsidP="00045254">
            <w:pPr>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203BBBC1" w14:textId="77777777" w:rsidR="000C6AB6" w:rsidRPr="00703182" w:rsidRDefault="000C6AB6" w:rsidP="00045254">
            <w:pPr>
              <w:ind w:right="10"/>
              <w:jc w:val="center"/>
              <w:rPr>
                <w:rFonts w:ascii="Times New Roman" w:hAnsi="Times New Roman" w:cs="Times New Roman"/>
                <w:color w:val="000000"/>
                <w:sz w:val="16"/>
                <w:szCs w:val="16"/>
              </w:rPr>
            </w:pPr>
            <w:r w:rsidRPr="00703182">
              <w:rPr>
                <w:rFonts w:ascii="Times New Roman" w:hAnsi="Times New Roman" w:cs="Times New Roman"/>
                <w:color w:val="7F7F7F" w:themeColor="text1" w:themeTint="80"/>
                <w:sz w:val="16"/>
                <w:szCs w:val="16"/>
              </w:rPr>
              <w:t>2.1</w:t>
            </w:r>
          </w:p>
        </w:tc>
      </w:tr>
      <w:tr w:rsidR="000C6AB6" w:rsidRPr="00703182" w14:paraId="57C687D3" w14:textId="77777777" w:rsidTr="00970B44">
        <w:tc>
          <w:tcPr>
            <w:tcW w:w="4230" w:type="dxa"/>
            <w:tcBorders>
              <w:top w:val="single" w:sz="8" w:space="0" w:color="FFFFFF"/>
              <w:left w:val="nil"/>
            </w:tcBorders>
          </w:tcPr>
          <w:p w14:paraId="145B0253"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b. Is the GeneXpert instrument placed correctly in the laboratory?</w:t>
            </w:r>
          </w:p>
        </w:tc>
        <w:tc>
          <w:tcPr>
            <w:tcW w:w="450" w:type="dxa"/>
            <w:tcBorders>
              <w:top w:val="single" w:sz="8" w:space="0" w:color="FFFFFF"/>
            </w:tcBorders>
          </w:tcPr>
          <w:p w14:paraId="0274D730" w14:textId="77777777" w:rsidR="000C6AB6" w:rsidRPr="00703182" w:rsidRDefault="000C6AB6" w:rsidP="00045254">
            <w:pPr>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tcBorders>
              <w:top w:val="single" w:sz="8" w:space="0" w:color="FFFFFF"/>
            </w:tcBorders>
            <w:vAlign w:val="center"/>
          </w:tcPr>
          <w:p w14:paraId="57700648" w14:textId="77777777" w:rsidR="000C6AB6" w:rsidRPr="00703182" w:rsidRDefault="000C6AB6" w:rsidP="00045254">
            <w:pPr>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7FADDAB0" w14:textId="77777777" w:rsidR="000C6AB6" w:rsidRPr="00703182" w:rsidRDefault="000C6AB6" w:rsidP="00045254">
            <w:pPr>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3717" w:type="dxa"/>
            <w:tcBorders>
              <w:right w:val="nil"/>
            </w:tcBorders>
          </w:tcPr>
          <w:p w14:paraId="4BAB7D4F" w14:textId="77777777" w:rsidR="000C6AB6" w:rsidRPr="00703182" w:rsidRDefault="000C6AB6" w:rsidP="00045254">
            <w:pPr>
              <w:ind w:right="10"/>
              <w:rPr>
                <w:rFonts w:ascii="Times New Roman" w:hAnsi="Times New Roman" w:cs="Times New Roman"/>
                <w:color w:val="000000"/>
                <w:sz w:val="16"/>
                <w:szCs w:val="16"/>
              </w:rPr>
            </w:pPr>
          </w:p>
        </w:tc>
        <w:tc>
          <w:tcPr>
            <w:tcW w:w="540" w:type="dxa"/>
            <w:tcBorders>
              <w:right w:val="nil"/>
            </w:tcBorders>
            <w:shd w:val="clear" w:color="auto" w:fill="D9D9D9" w:themeFill="background1" w:themeFillShade="D9"/>
            <w:vAlign w:val="center"/>
          </w:tcPr>
          <w:p w14:paraId="0CF324C8" w14:textId="77777777" w:rsidR="000C6AB6" w:rsidRPr="00703182" w:rsidRDefault="000C6AB6" w:rsidP="00045254">
            <w:pPr>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66D6C167" w14:textId="77777777" w:rsidR="000C6AB6" w:rsidRPr="00703182" w:rsidRDefault="000C6AB6" w:rsidP="00045254">
            <w:pPr>
              <w:ind w:right="10"/>
              <w:jc w:val="center"/>
              <w:rPr>
                <w:rFonts w:ascii="Times New Roman" w:hAnsi="Times New Roman" w:cs="Times New Roman"/>
                <w:color w:val="000000"/>
                <w:sz w:val="16"/>
                <w:szCs w:val="16"/>
              </w:rPr>
            </w:pPr>
            <w:r w:rsidRPr="00703182">
              <w:rPr>
                <w:rFonts w:ascii="Times New Roman" w:hAnsi="Times New Roman" w:cs="Times New Roman"/>
                <w:color w:val="7F7F7F" w:themeColor="text1" w:themeTint="80"/>
                <w:sz w:val="16"/>
                <w:szCs w:val="16"/>
              </w:rPr>
              <w:t>2.2</w:t>
            </w:r>
          </w:p>
        </w:tc>
      </w:tr>
      <w:tr w:rsidR="000C6AB6" w:rsidRPr="00703182" w14:paraId="7E032C43" w14:textId="77777777" w:rsidTr="00970B44">
        <w:tc>
          <w:tcPr>
            <w:tcW w:w="4230" w:type="dxa"/>
            <w:tcBorders>
              <w:left w:val="nil"/>
              <w:bottom w:val="single" w:sz="8" w:space="0" w:color="4F4F57"/>
            </w:tcBorders>
          </w:tcPr>
          <w:p w14:paraId="765589B5"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c. Is the GeneXpert instrument and computer safe from theft?</w:t>
            </w:r>
          </w:p>
        </w:tc>
        <w:tc>
          <w:tcPr>
            <w:tcW w:w="450" w:type="dxa"/>
          </w:tcPr>
          <w:p w14:paraId="4A90DFB6"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32E325CE"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4F2E1DC3"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3717" w:type="dxa"/>
            <w:tcBorders>
              <w:right w:val="nil"/>
            </w:tcBorders>
          </w:tcPr>
          <w:p w14:paraId="37389815" w14:textId="77777777" w:rsidR="000C6AB6" w:rsidRPr="00703182" w:rsidRDefault="000C6AB6" w:rsidP="00045254">
            <w:pPr>
              <w:spacing w:before="1"/>
              <w:ind w:right="10"/>
              <w:rPr>
                <w:rFonts w:ascii="Times New Roman" w:hAnsi="Times New Roman" w:cs="Times New Roman"/>
                <w:color w:val="000000"/>
                <w:sz w:val="16"/>
                <w:szCs w:val="16"/>
              </w:rPr>
            </w:pPr>
          </w:p>
        </w:tc>
        <w:tc>
          <w:tcPr>
            <w:tcW w:w="540" w:type="dxa"/>
            <w:tcBorders>
              <w:right w:val="nil"/>
            </w:tcBorders>
            <w:shd w:val="clear" w:color="auto" w:fill="D9D9D9" w:themeFill="background1" w:themeFillShade="D9"/>
            <w:vAlign w:val="center"/>
          </w:tcPr>
          <w:p w14:paraId="112F3A18"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5BD463BD"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7F7F7F" w:themeColor="text1" w:themeTint="80"/>
                <w:sz w:val="16"/>
                <w:szCs w:val="16"/>
              </w:rPr>
              <w:t>2.3</w:t>
            </w:r>
          </w:p>
        </w:tc>
      </w:tr>
      <w:tr w:rsidR="000C6AB6" w:rsidRPr="00703182" w14:paraId="054F823A" w14:textId="77777777" w:rsidTr="00970B44">
        <w:tc>
          <w:tcPr>
            <w:tcW w:w="4230" w:type="dxa"/>
            <w:tcBorders>
              <w:left w:val="nil"/>
            </w:tcBorders>
          </w:tcPr>
          <w:p w14:paraId="5AC6080A"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d. Is the Xpert MTB/RIF workstation clean, free of clutter, and organized for efficient operation?</w:t>
            </w:r>
          </w:p>
        </w:tc>
        <w:tc>
          <w:tcPr>
            <w:tcW w:w="450" w:type="dxa"/>
          </w:tcPr>
          <w:p w14:paraId="7A2F51A7"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045C74B3"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69F5A269"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3717" w:type="dxa"/>
            <w:tcBorders>
              <w:right w:val="nil"/>
            </w:tcBorders>
          </w:tcPr>
          <w:p w14:paraId="0F647681" w14:textId="77777777" w:rsidR="000C6AB6" w:rsidRPr="00703182" w:rsidRDefault="000C6AB6" w:rsidP="00045254">
            <w:pPr>
              <w:spacing w:before="1"/>
              <w:ind w:right="10"/>
              <w:rPr>
                <w:rFonts w:ascii="Times New Roman" w:hAnsi="Times New Roman" w:cs="Times New Roman"/>
                <w:color w:val="000000"/>
                <w:sz w:val="16"/>
                <w:szCs w:val="16"/>
              </w:rPr>
            </w:pPr>
          </w:p>
        </w:tc>
        <w:tc>
          <w:tcPr>
            <w:tcW w:w="540" w:type="dxa"/>
            <w:tcBorders>
              <w:right w:val="nil"/>
            </w:tcBorders>
            <w:shd w:val="clear" w:color="auto" w:fill="D9D9D9" w:themeFill="background1" w:themeFillShade="D9"/>
            <w:vAlign w:val="center"/>
          </w:tcPr>
          <w:p w14:paraId="1C22FCF8"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7F7F7F" w:themeColor="text1" w:themeTint="80"/>
                <w:sz w:val="16"/>
                <w:szCs w:val="16"/>
              </w:rPr>
              <w:t>Score 2.4</w:t>
            </w:r>
          </w:p>
        </w:tc>
      </w:tr>
      <w:tr w:rsidR="000C6AB6" w:rsidRPr="00703182" w14:paraId="7DD863F8" w14:textId="77777777" w:rsidTr="00970B44">
        <w:tc>
          <w:tcPr>
            <w:tcW w:w="4230" w:type="dxa"/>
            <w:tcBorders>
              <w:left w:val="nil"/>
            </w:tcBorders>
          </w:tcPr>
          <w:p w14:paraId="56438D29"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e. Is there sufficient, secured, and organized storage space for reagent kits and supplies?</w:t>
            </w:r>
          </w:p>
        </w:tc>
        <w:tc>
          <w:tcPr>
            <w:tcW w:w="450" w:type="dxa"/>
          </w:tcPr>
          <w:p w14:paraId="788B5088"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139D6E2A"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1998055F"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3717" w:type="dxa"/>
            <w:tcBorders>
              <w:right w:val="nil"/>
            </w:tcBorders>
          </w:tcPr>
          <w:p w14:paraId="7812C541" w14:textId="77777777" w:rsidR="000C6AB6" w:rsidRPr="00703182" w:rsidRDefault="000C6AB6" w:rsidP="00045254">
            <w:pPr>
              <w:spacing w:before="1"/>
              <w:ind w:right="10"/>
              <w:rPr>
                <w:rFonts w:ascii="Times New Roman" w:hAnsi="Times New Roman" w:cs="Times New Roman"/>
                <w:color w:val="000000"/>
                <w:sz w:val="16"/>
                <w:szCs w:val="16"/>
              </w:rPr>
            </w:pPr>
          </w:p>
        </w:tc>
        <w:tc>
          <w:tcPr>
            <w:tcW w:w="540" w:type="dxa"/>
            <w:tcBorders>
              <w:right w:val="nil"/>
            </w:tcBorders>
            <w:shd w:val="clear" w:color="auto" w:fill="D9D9D9" w:themeFill="background1" w:themeFillShade="D9"/>
            <w:vAlign w:val="center"/>
          </w:tcPr>
          <w:p w14:paraId="03265437"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7079705C"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7F7F7F" w:themeColor="text1" w:themeTint="80"/>
                <w:sz w:val="16"/>
                <w:szCs w:val="16"/>
              </w:rPr>
              <w:t>2.5</w:t>
            </w:r>
          </w:p>
        </w:tc>
      </w:tr>
      <w:tr w:rsidR="000C6AB6" w:rsidRPr="00703182" w14:paraId="73E5E5DA" w14:textId="77777777" w:rsidTr="00970B44">
        <w:tc>
          <w:tcPr>
            <w:tcW w:w="4230" w:type="dxa"/>
            <w:tcBorders>
              <w:left w:val="nil"/>
            </w:tcBorders>
          </w:tcPr>
          <w:p w14:paraId="71801D3F"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f. Is there documented monitoring and review of environmental temperatures at the testing and storage areas?</w:t>
            </w:r>
          </w:p>
        </w:tc>
        <w:tc>
          <w:tcPr>
            <w:tcW w:w="450" w:type="dxa"/>
          </w:tcPr>
          <w:p w14:paraId="5AEEF957"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1CE05766"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6585A0E5"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3717" w:type="dxa"/>
            <w:tcBorders>
              <w:right w:val="nil"/>
            </w:tcBorders>
          </w:tcPr>
          <w:p w14:paraId="527A5DE9" w14:textId="77777777" w:rsidR="000C6AB6" w:rsidRPr="00703182" w:rsidRDefault="000C6AB6" w:rsidP="00045254">
            <w:pPr>
              <w:spacing w:before="1"/>
              <w:ind w:right="10"/>
              <w:rPr>
                <w:rFonts w:ascii="Times New Roman" w:hAnsi="Times New Roman" w:cs="Times New Roman"/>
                <w:color w:val="000000"/>
                <w:sz w:val="16"/>
                <w:szCs w:val="16"/>
              </w:rPr>
            </w:pPr>
          </w:p>
        </w:tc>
        <w:tc>
          <w:tcPr>
            <w:tcW w:w="540" w:type="dxa"/>
            <w:tcBorders>
              <w:right w:val="nil"/>
            </w:tcBorders>
            <w:shd w:val="clear" w:color="auto" w:fill="D9D9D9" w:themeFill="background1" w:themeFillShade="D9"/>
            <w:vAlign w:val="center"/>
          </w:tcPr>
          <w:p w14:paraId="3B71A2FD"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1Score</w:t>
            </w:r>
          </w:p>
          <w:p w14:paraId="11869A9B"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7F7F7F" w:themeColor="text1" w:themeTint="80"/>
                <w:sz w:val="16"/>
                <w:szCs w:val="16"/>
              </w:rPr>
              <w:t>2.6</w:t>
            </w:r>
          </w:p>
        </w:tc>
      </w:tr>
      <w:tr w:rsidR="000C6AB6" w:rsidRPr="00703182" w14:paraId="1AC88F9E" w14:textId="77777777" w:rsidTr="00970B44">
        <w:tc>
          <w:tcPr>
            <w:tcW w:w="4230" w:type="dxa"/>
            <w:tcBorders>
              <w:left w:val="nil"/>
            </w:tcBorders>
          </w:tcPr>
          <w:p w14:paraId="55AFC937"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g. Does the testing site use appropriate disinfectants and are they prepared correctly?</w:t>
            </w:r>
          </w:p>
        </w:tc>
        <w:tc>
          <w:tcPr>
            <w:tcW w:w="450" w:type="dxa"/>
          </w:tcPr>
          <w:p w14:paraId="53C727E8"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1A52E2D3"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78D46F92"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3717" w:type="dxa"/>
            <w:tcBorders>
              <w:right w:val="nil"/>
            </w:tcBorders>
          </w:tcPr>
          <w:p w14:paraId="08C939B7" w14:textId="77777777" w:rsidR="000C6AB6" w:rsidRPr="00703182" w:rsidRDefault="000C6AB6" w:rsidP="00045254">
            <w:pPr>
              <w:spacing w:before="1"/>
              <w:ind w:right="10"/>
              <w:rPr>
                <w:rFonts w:ascii="Times New Roman" w:hAnsi="Times New Roman" w:cs="Times New Roman"/>
                <w:color w:val="000000"/>
                <w:sz w:val="16"/>
                <w:szCs w:val="16"/>
              </w:rPr>
            </w:pPr>
          </w:p>
        </w:tc>
        <w:tc>
          <w:tcPr>
            <w:tcW w:w="540" w:type="dxa"/>
            <w:tcBorders>
              <w:right w:val="nil"/>
            </w:tcBorders>
            <w:shd w:val="clear" w:color="auto" w:fill="D9D9D9" w:themeFill="background1" w:themeFillShade="D9"/>
            <w:vAlign w:val="center"/>
          </w:tcPr>
          <w:p w14:paraId="2AB7D6C2"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69B68992"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7F7F7F" w:themeColor="text1" w:themeTint="80"/>
                <w:sz w:val="16"/>
                <w:szCs w:val="16"/>
              </w:rPr>
              <w:t>2.7</w:t>
            </w:r>
          </w:p>
        </w:tc>
      </w:tr>
      <w:tr w:rsidR="000C6AB6" w:rsidRPr="00703182" w14:paraId="6438F5A7" w14:textId="77777777" w:rsidTr="00970B44">
        <w:tc>
          <w:tcPr>
            <w:tcW w:w="4230" w:type="dxa"/>
            <w:tcBorders>
              <w:left w:val="nil"/>
            </w:tcBorders>
          </w:tcPr>
          <w:p w14:paraId="1B3A5141"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h. Is an uninterrupted power supply in use?</w:t>
            </w:r>
          </w:p>
        </w:tc>
        <w:tc>
          <w:tcPr>
            <w:tcW w:w="450" w:type="dxa"/>
          </w:tcPr>
          <w:p w14:paraId="274BEE93"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270C4D94"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1E08E7E1"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4257" w:type="dxa"/>
            <w:gridSpan w:val="2"/>
            <w:tcBorders>
              <w:right w:val="nil"/>
            </w:tcBorders>
          </w:tcPr>
          <w:p w14:paraId="56B476A8" w14:textId="77777777" w:rsidR="000C6AB6" w:rsidRPr="00703182" w:rsidRDefault="000C6AB6" w:rsidP="00045254">
            <w:pPr>
              <w:spacing w:before="1"/>
              <w:ind w:right="10"/>
              <w:rPr>
                <w:rFonts w:ascii="Times New Roman" w:hAnsi="Times New Roman" w:cs="Times New Roman"/>
                <w:color w:val="000000"/>
                <w:sz w:val="16"/>
                <w:szCs w:val="16"/>
              </w:rPr>
            </w:pPr>
          </w:p>
        </w:tc>
      </w:tr>
      <w:tr w:rsidR="000C6AB6" w:rsidRPr="00703182" w14:paraId="00A604D4" w14:textId="77777777" w:rsidTr="00970B44">
        <w:tc>
          <w:tcPr>
            <w:tcW w:w="4230" w:type="dxa"/>
            <w:tcBorders>
              <w:left w:val="nil"/>
            </w:tcBorders>
          </w:tcPr>
          <w:p w14:paraId="7834F3B6"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proofErr w:type="spellStart"/>
            <w:r w:rsidRPr="00703182">
              <w:rPr>
                <w:rFonts w:ascii="Times New Roman" w:hAnsi="Times New Roman" w:cs="Times New Roman"/>
                <w:color w:val="231F20"/>
                <w:w w:val="105"/>
                <w:sz w:val="18"/>
                <w:szCs w:val="18"/>
              </w:rPr>
              <w:t>i</w:t>
            </w:r>
            <w:proofErr w:type="spellEnd"/>
            <w:r w:rsidRPr="00703182">
              <w:rPr>
                <w:rFonts w:ascii="Times New Roman" w:hAnsi="Times New Roman" w:cs="Times New Roman"/>
                <w:color w:val="231F20"/>
                <w:w w:val="105"/>
                <w:sz w:val="18"/>
                <w:szCs w:val="18"/>
              </w:rPr>
              <w:t>. Does the testing site ensure an optimal working temperature for the GeneXpert instrument?</w:t>
            </w:r>
          </w:p>
        </w:tc>
        <w:tc>
          <w:tcPr>
            <w:tcW w:w="450" w:type="dxa"/>
          </w:tcPr>
          <w:p w14:paraId="22768A79"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38AB1973"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16FC3449"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4257" w:type="dxa"/>
            <w:gridSpan w:val="2"/>
            <w:tcBorders>
              <w:right w:val="nil"/>
            </w:tcBorders>
          </w:tcPr>
          <w:p w14:paraId="646E9063" w14:textId="77777777" w:rsidR="000C6AB6" w:rsidRPr="00703182" w:rsidRDefault="000C6AB6" w:rsidP="00045254">
            <w:pPr>
              <w:spacing w:before="1"/>
              <w:ind w:right="10"/>
              <w:rPr>
                <w:rFonts w:ascii="Times New Roman" w:hAnsi="Times New Roman" w:cs="Times New Roman"/>
                <w:color w:val="000000"/>
                <w:sz w:val="16"/>
                <w:szCs w:val="16"/>
              </w:rPr>
            </w:pPr>
          </w:p>
        </w:tc>
      </w:tr>
      <w:tr w:rsidR="000C6AB6" w:rsidRPr="00703182" w14:paraId="5C3CECF0" w14:textId="77777777" w:rsidTr="00970B44">
        <w:trPr>
          <w:trHeight w:hRule="exact" w:val="551"/>
        </w:trPr>
        <w:tc>
          <w:tcPr>
            <w:tcW w:w="4230" w:type="dxa"/>
            <w:tcBorders>
              <w:left w:val="nil"/>
            </w:tcBorders>
          </w:tcPr>
          <w:p w14:paraId="7C13EAD7"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j. Does the testing site perform regular risk assessments?</w:t>
            </w:r>
          </w:p>
        </w:tc>
        <w:tc>
          <w:tcPr>
            <w:tcW w:w="450" w:type="dxa"/>
          </w:tcPr>
          <w:p w14:paraId="2325324B"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650733BF"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605911AF"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4257" w:type="dxa"/>
            <w:gridSpan w:val="2"/>
            <w:tcBorders>
              <w:right w:val="nil"/>
            </w:tcBorders>
          </w:tcPr>
          <w:p w14:paraId="5408449C" w14:textId="77777777" w:rsidR="000C6AB6" w:rsidRPr="00703182" w:rsidRDefault="000C6AB6" w:rsidP="00045254">
            <w:pPr>
              <w:spacing w:before="1"/>
              <w:ind w:right="10"/>
              <w:rPr>
                <w:rFonts w:ascii="Times New Roman" w:hAnsi="Times New Roman" w:cs="Times New Roman"/>
                <w:color w:val="000000"/>
                <w:sz w:val="16"/>
                <w:szCs w:val="16"/>
              </w:rPr>
            </w:pPr>
          </w:p>
        </w:tc>
      </w:tr>
      <w:tr w:rsidR="000C6AB6" w:rsidRPr="00703182" w14:paraId="64EBFFCB" w14:textId="77777777" w:rsidTr="00970B44">
        <w:trPr>
          <w:trHeight w:hRule="exact" w:val="740"/>
        </w:trPr>
        <w:tc>
          <w:tcPr>
            <w:tcW w:w="4230" w:type="dxa"/>
            <w:tcBorders>
              <w:left w:val="nil"/>
            </w:tcBorders>
          </w:tcPr>
          <w:p w14:paraId="285A8BFB"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k. Does the testing site provide sufficient ventilation for Xpert MTB/RIF testing procedures?</w:t>
            </w:r>
          </w:p>
        </w:tc>
        <w:tc>
          <w:tcPr>
            <w:tcW w:w="450" w:type="dxa"/>
          </w:tcPr>
          <w:p w14:paraId="34B8D907"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326AA7E7"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40B811E6"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4257" w:type="dxa"/>
            <w:gridSpan w:val="2"/>
            <w:tcBorders>
              <w:right w:val="nil"/>
            </w:tcBorders>
          </w:tcPr>
          <w:p w14:paraId="70937B3E" w14:textId="77777777" w:rsidR="000C6AB6" w:rsidRPr="00703182" w:rsidRDefault="000C6AB6" w:rsidP="00045254">
            <w:pPr>
              <w:spacing w:before="1"/>
              <w:ind w:right="10"/>
              <w:rPr>
                <w:rFonts w:ascii="Times New Roman" w:hAnsi="Times New Roman" w:cs="Times New Roman"/>
                <w:color w:val="000000"/>
                <w:sz w:val="16"/>
                <w:szCs w:val="16"/>
              </w:rPr>
            </w:pPr>
          </w:p>
        </w:tc>
      </w:tr>
      <w:tr w:rsidR="000C6AB6" w:rsidRPr="00703182" w14:paraId="28F857EC" w14:textId="77777777" w:rsidTr="00970B44">
        <w:trPr>
          <w:trHeight w:hRule="exact" w:val="650"/>
        </w:trPr>
        <w:tc>
          <w:tcPr>
            <w:tcW w:w="4230" w:type="dxa"/>
            <w:tcBorders>
              <w:left w:val="nil"/>
            </w:tcBorders>
          </w:tcPr>
          <w:p w14:paraId="4CC0FBC4"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l. Is suitable personal protective equipment (PPE) provided at the testing site, and are staff trained in its correct use?</w:t>
            </w:r>
          </w:p>
        </w:tc>
        <w:tc>
          <w:tcPr>
            <w:tcW w:w="450" w:type="dxa"/>
          </w:tcPr>
          <w:p w14:paraId="2287730F"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4155CCA8"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13992A71"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4257" w:type="dxa"/>
            <w:gridSpan w:val="2"/>
            <w:tcBorders>
              <w:right w:val="nil"/>
            </w:tcBorders>
          </w:tcPr>
          <w:p w14:paraId="75FDE99E" w14:textId="77777777" w:rsidR="000C6AB6" w:rsidRPr="00703182" w:rsidRDefault="000C6AB6" w:rsidP="00045254">
            <w:pPr>
              <w:spacing w:before="1"/>
              <w:ind w:right="10"/>
              <w:rPr>
                <w:rFonts w:ascii="Times New Roman" w:hAnsi="Times New Roman" w:cs="Times New Roman"/>
                <w:color w:val="000000"/>
                <w:sz w:val="16"/>
                <w:szCs w:val="16"/>
              </w:rPr>
            </w:pPr>
          </w:p>
        </w:tc>
      </w:tr>
      <w:tr w:rsidR="000C6AB6" w:rsidRPr="00703182" w14:paraId="6D55BCC4" w14:textId="77777777" w:rsidTr="00970B44">
        <w:trPr>
          <w:trHeight w:hRule="exact" w:val="713"/>
        </w:trPr>
        <w:tc>
          <w:tcPr>
            <w:tcW w:w="4230" w:type="dxa"/>
            <w:tcBorders>
              <w:left w:val="nil"/>
            </w:tcBorders>
          </w:tcPr>
          <w:p w14:paraId="5A51C695"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m. Does the testing site segregate waste and dispose of it by incineration or as per national regulations or guidelines?</w:t>
            </w:r>
          </w:p>
        </w:tc>
        <w:tc>
          <w:tcPr>
            <w:tcW w:w="450" w:type="dxa"/>
          </w:tcPr>
          <w:p w14:paraId="0E3C37C5" w14:textId="77777777" w:rsidR="000C6AB6" w:rsidRPr="00703182" w:rsidRDefault="000C6AB6" w:rsidP="00045254">
            <w:pPr>
              <w:spacing w:before="1"/>
              <w:ind w:right="10"/>
              <w:rPr>
                <w:rFonts w:ascii="Times New Roman" w:hAnsi="Times New Roman" w:cs="Times New Roman"/>
                <w:color w:val="000000"/>
                <w:sz w:val="16"/>
                <w:szCs w:val="16"/>
              </w:rPr>
            </w:pPr>
            <w:r w:rsidRPr="00703182">
              <w:rPr>
                <w:rFonts w:ascii="Times New Roman" w:hAnsi="Times New Roman" w:cs="Times New Roman"/>
                <w:sz w:val="20"/>
              </w:rPr>
              <w:sym w:font="Wingdings" w:char="F04B"/>
            </w:r>
          </w:p>
        </w:tc>
        <w:tc>
          <w:tcPr>
            <w:tcW w:w="450" w:type="dxa"/>
            <w:vAlign w:val="center"/>
          </w:tcPr>
          <w:p w14:paraId="37343AC9"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69C01007"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A6A6A6" w:themeColor="background1" w:themeShade="A6"/>
                <w:sz w:val="16"/>
                <w:szCs w:val="16"/>
              </w:rPr>
              <w:t>N</w:t>
            </w:r>
          </w:p>
        </w:tc>
        <w:tc>
          <w:tcPr>
            <w:tcW w:w="3717" w:type="dxa"/>
            <w:tcBorders>
              <w:right w:val="nil"/>
            </w:tcBorders>
          </w:tcPr>
          <w:p w14:paraId="0833C2AD" w14:textId="77777777" w:rsidR="000C6AB6" w:rsidRPr="00703182" w:rsidRDefault="000C6AB6" w:rsidP="00045254">
            <w:pPr>
              <w:spacing w:before="1"/>
              <w:ind w:right="10"/>
              <w:rPr>
                <w:rFonts w:ascii="Times New Roman" w:hAnsi="Times New Roman" w:cs="Times New Roman"/>
                <w:color w:val="000000"/>
                <w:sz w:val="16"/>
                <w:szCs w:val="16"/>
              </w:rPr>
            </w:pPr>
          </w:p>
        </w:tc>
        <w:tc>
          <w:tcPr>
            <w:tcW w:w="540" w:type="dxa"/>
            <w:tcBorders>
              <w:right w:val="nil"/>
            </w:tcBorders>
            <w:shd w:val="clear" w:color="auto" w:fill="D9D9D9" w:themeFill="background1" w:themeFillShade="D9"/>
            <w:vAlign w:val="center"/>
          </w:tcPr>
          <w:p w14:paraId="44C00A10"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164EEFE4" w14:textId="77777777" w:rsidR="000C6AB6" w:rsidRPr="00703182" w:rsidRDefault="000C6AB6" w:rsidP="00045254">
            <w:pPr>
              <w:spacing w:before="1"/>
              <w:ind w:right="10"/>
              <w:jc w:val="center"/>
              <w:rPr>
                <w:rFonts w:ascii="Times New Roman" w:hAnsi="Times New Roman" w:cs="Times New Roman"/>
                <w:color w:val="000000"/>
                <w:sz w:val="16"/>
                <w:szCs w:val="16"/>
              </w:rPr>
            </w:pPr>
            <w:r w:rsidRPr="00703182">
              <w:rPr>
                <w:rFonts w:ascii="Times New Roman" w:hAnsi="Times New Roman" w:cs="Times New Roman"/>
                <w:color w:val="7F7F7F" w:themeColor="text1" w:themeTint="80"/>
                <w:sz w:val="16"/>
                <w:szCs w:val="16"/>
              </w:rPr>
              <w:t>2.9</w:t>
            </w:r>
          </w:p>
        </w:tc>
      </w:tr>
    </w:tbl>
    <w:p w14:paraId="0D379B39" w14:textId="77777777" w:rsidR="000C6AB6" w:rsidRDefault="000C6AB6" w:rsidP="00045254">
      <w:pPr>
        <w:spacing w:before="7"/>
        <w:rPr>
          <w:rFonts w:ascii="Times New Roman" w:hAnsi="Times New Roman" w:cs="Times New Roman"/>
          <w:sz w:val="23"/>
          <w:szCs w:val="20"/>
        </w:rPr>
      </w:pPr>
    </w:p>
    <w:tbl>
      <w:tblPr>
        <w:tblW w:w="0" w:type="auto"/>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4257"/>
        <w:gridCol w:w="450"/>
        <w:gridCol w:w="450"/>
        <w:gridCol w:w="450"/>
        <w:gridCol w:w="720"/>
        <w:gridCol w:w="2943"/>
        <w:gridCol w:w="462"/>
      </w:tblGrid>
      <w:tr w:rsidR="000C6AB6" w:rsidRPr="00703182" w14:paraId="1F412DB4" w14:textId="77777777" w:rsidTr="00970B44">
        <w:trPr>
          <w:trHeight w:hRule="exact" w:val="461"/>
        </w:trPr>
        <w:tc>
          <w:tcPr>
            <w:tcW w:w="4257" w:type="dxa"/>
            <w:tcBorders>
              <w:top w:val="nil"/>
              <w:left w:val="nil"/>
              <w:bottom w:val="single" w:sz="8" w:space="0" w:color="FFFFFF"/>
              <w:right w:val="single" w:sz="8" w:space="0" w:color="FFFFFF"/>
            </w:tcBorders>
          </w:tcPr>
          <w:p w14:paraId="294AA277" w14:textId="77777777" w:rsidR="000C6AB6" w:rsidRPr="00703182" w:rsidRDefault="000C6AB6" w:rsidP="00045254">
            <w:pPr>
              <w:rPr>
                <w:rFonts w:ascii="Times New Roman" w:hAnsi="Times New Roman" w:cs="Times New Roman"/>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2F477105" w14:textId="77777777" w:rsidR="000C6AB6" w:rsidRPr="00970B44" w:rsidRDefault="000C6AB6" w:rsidP="00045254">
            <w:pPr>
              <w:spacing w:before="167"/>
              <w:rPr>
                <w:rFonts w:ascii="Times New Roman" w:hAnsi="Times New Roman" w:cs="Times New Roman"/>
                <w:b/>
                <w:color w:val="FFFFFF" w:themeColor="background1"/>
                <w:sz w:val="20"/>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62C792B9"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1D54AF1B"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720" w:type="dxa"/>
            <w:tcBorders>
              <w:top w:val="single" w:sz="8" w:space="0" w:color="FFFFFF"/>
              <w:left w:val="single" w:sz="8" w:space="0" w:color="FFFFFF"/>
              <w:bottom w:val="single" w:sz="8" w:space="0" w:color="FFFFFF"/>
              <w:right w:val="single" w:sz="8" w:space="0" w:color="FFFFFF"/>
            </w:tcBorders>
            <w:shd w:val="clear" w:color="auto" w:fill="1CACCD"/>
          </w:tcPr>
          <w:p w14:paraId="54CE67DD"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405" w:type="dxa"/>
            <w:gridSpan w:val="2"/>
            <w:tcBorders>
              <w:top w:val="single" w:sz="8" w:space="0" w:color="FFFFFF"/>
              <w:left w:val="single" w:sz="8" w:space="0" w:color="FFFFFF"/>
              <w:bottom w:val="single" w:sz="8" w:space="0" w:color="FFFFFF"/>
              <w:right w:val="single" w:sz="8" w:space="0" w:color="FFFFFF"/>
            </w:tcBorders>
            <w:shd w:val="clear" w:color="auto" w:fill="1CACCD"/>
          </w:tcPr>
          <w:p w14:paraId="0D7366F3"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1A732592" w14:textId="77777777" w:rsidTr="00970B44">
        <w:trPr>
          <w:trHeight w:hRule="exact" w:val="452"/>
        </w:trPr>
        <w:tc>
          <w:tcPr>
            <w:tcW w:w="9732" w:type="dxa"/>
            <w:gridSpan w:val="7"/>
            <w:tcBorders>
              <w:top w:val="single" w:sz="8" w:space="0" w:color="FFFFFF"/>
              <w:left w:val="nil"/>
              <w:bottom w:val="single" w:sz="8" w:space="0" w:color="FFFFFF"/>
              <w:right w:val="nil"/>
            </w:tcBorders>
            <w:shd w:val="clear" w:color="auto" w:fill="1CACCD"/>
          </w:tcPr>
          <w:p w14:paraId="2283196D" w14:textId="77F75CE3"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7. Equipment and supplies</w:t>
            </w:r>
          </w:p>
        </w:tc>
      </w:tr>
      <w:tr w:rsidR="000C6AB6" w:rsidRPr="00703182" w14:paraId="7A198DDB" w14:textId="77777777" w:rsidTr="00970B44">
        <w:trPr>
          <w:trHeight w:hRule="exact" w:val="452"/>
        </w:trPr>
        <w:tc>
          <w:tcPr>
            <w:tcW w:w="9732" w:type="dxa"/>
            <w:gridSpan w:val="7"/>
            <w:tcBorders>
              <w:top w:val="single" w:sz="8" w:space="0" w:color="FFFFFF"/>
              <w:left w:val="nil"/>
              <w:bottom w:val="single" w:sz="8" w:space="0" w:color="FFFFFF"/>
              <w:right w:val="nil"/>
            </w:tcBorders>
            <w:shd w:val="clear" w:color="auto" w:fill="1CACCD"/>
          </w:tcPr>
          <w:p w14:paraId="4E7503A4" w14:textId="67B36401"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7.1.   Equipment service and maintenance</w:t>
            </w:r>
          </w:p>
        </w:tc>
      </w:tr>
      <w:tr w:rsidR="000C6AB6" w:rsidRPr="00703182" w14:paraId="73DEE023" w14:textId="77777777" w:rsidTr="00970B44">
        <w:tc>
          <w:tcPr>
            <w:tcW w:w="4257" w:type="dxa"/>
            <w:tcBorders>
              <w:top w:val="single" w:sz="8" w:space="0" w:color="FFFFFF"/>
              <w:left w:val="nil"/>
            </w:tcBorders>
          </w:tcPr>
          <w:p w14:paraId="4163FE40"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a. Was the GeneXpert instrument verified on site prior to routine use for patient testing?</w:t>
            </w:r>
          </w:p>
        </w:tc>
        <w:tc>
          <w:tcPr>
            <w:tcW w:w="450" w:type="dxa"/>
            <w:tcBorders>
              <w:top w:val="single" w:sz="8" w:space="0" w:color="FFFFFF"/>
            </w:tcBorders>
          </w:tcPr>
          <w:p w14:paraId="341DA21C"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tcBorders>
              <w:top w:val="single" w:sz="8" w:space="0" w:color="FFFFFF"/>
            </w:tcBorders>
            <w:vAlign w:val="center"/>
          </w:tcPr>
          <w:p w14:paraId="6FE0E33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217A778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72490E5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43" w:type="dxa"/>
            <w:tcBorders>
              <w:top w:val="single" w:sz="8" w:space="0" w:color="FFFFFF"/>
              <w:right w:val="nil"/>
            </w:tcBorders>
          </w:tcPr>
          <w:p w14:paraId="77B85A06" w14:textId="77777777" w:rsidR="000C6AB6" w:rsidRPr="00703182" w:rsidRDefault="000C6AB6" w:rsidP="00045254">
            <w:pPr>
              <w:rPr>
                <w:rFonts w:ascii="Times New Roman" w:hAnsi="Times New Roman" w:cs="Times New Roman"/>
              </w:rPr>
            </w:pPr>
          </w:p>
        </w:tc>
        <w:tc>
          <w:tcPr>
            <w:tcW w:w="462" w:type="dxa"/>
            <w:tcBorders>
              <w:top w:val="single" w:sz="8" w:space="0" w:color="FFFFFF"/>
              <w:right w:val="nil"/>
            </w:tcBorders>
            <w:shd w:val="clear" w:color="auto" w:fill="D9D9D9" w:themeFill="background1" w:themeFillShade="D9"/>
            <w:vAlign w:val="center"/>
          </w:tcPr>
          <w:p w14:paraId="76629562"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3F09BE8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4.9</w:t>
            </w:r>
          </w:p>
        </w:tc>
      </w:tr>
      <w:tr w:rsidR="000C6AB6" w:rsidRPr="00703182" w14:paraId="08541220" w14:textId="77777777" w:rsidTr="00970B44">
        <w:tc>
          <w:tcPr>
            <w:tcW w:w="4257" w:type="dxa"/>
            <w:tcBorders>
              <w:top w:val="single" w:sz="8" w:space="0" w:color="FFFFFF"/>
              <w:left w:val="nil"/>
            </w:tcBorders>
          </w:tcPr>
          <w:p w14:paraId="4849872A" w14:textId="77777777" w:rsidR="000C6AB6" w:rsidRPr="00703182" w:rsidRDefault="000C6AB6" w:rsidP="00045254">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b. Is the GeneXpert maintained and in good working condition?</w:t>
            </w:r>
          </w:p>
        </w:tc>
        <w:tc>
          <w:tcPr>
            <w:tcW w:w="450" w:type="dxa"/>
            <w:tcBorders>
              <w:top w:val="single" w:sz="8" w:space="0" w:color="FFFFFF"/>
            </w:tcBorders>
          </w:tcPr>
          <w:p w14:paraId="47D33830"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tcBorders>
              <w:top w:val="single" w:sz="8" w:space="0" w:color="FFFFFF"/>
            </w:tcBorders>
            <w:vAlign w:val="center"/>
          </w:tcPr>
          <w:p w14:paraId="0D1F72C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0A8371B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6FAD89F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top w:val="single" w:sz="8" w:space="0" w:color="FFFFFF"/>
              <w:right w:val="nil"/>
            </w:tcBorders>
          </w:tcPr>
          <w:p w14:paraId="6F937DF5" w14:textId="77777777" w:rsidR="000C6AB6" w:rsidRPr="00703182" w:rsidRDefault="000C6AB6" w:rsidP="00045254">
            <w:pPr>
              <w:rPr>
                <w:rFonts w:ascii="Times New Roman" w:hAnsi="Times New Roman" w:cs="Times New Roman"/>
              </w:rPr>
            </w:pPr>
          </w:p>
        </w:tc>
      </w:tr>
      <w:tr w:rsidR="000C6AB6" w:rsidRPr="00703182" w14:paraId="71D8EF5D" w14:textId="77777777" w:rsidTr="00970B44">
        <w:tc>
          <w:tcPr>
            <w:tcW w:w="4257" w:type="dxa"/>
            <w:tcBorders>
              <w:left w:val="nil"/>
            </w:tcBorders>
          </w:tcPr>
          <w:p w14:paraId="1C47FB51"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c. Are all modules functional?</w:t>
            </w:r>
          </w:p>
        </w:tc>
        <w:tc>
          <w:tcPr>
            <w:tcW w:w="450" w:type="dxa"/>
          </w:tcPr>
          <w:p w14:paraId="108113EB"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42E5C86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44613C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0F72670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right w:val="nil"/>
            </w:tcBorders>
          </w:tcPr>
          <w:p w14:paraId="32E7634A" w14:textId="77777777" w:rsidR="000C6AB6" w:rsidRPr="00703182" w:rsidRDefault="000C6AB6" w:rsidP="00045254">
            <w:pPr>
              <w:rPr>
                <w:rFonts w:ascii="Times New Roman" w:hAnsi="Times New Roman" w:cs="Times New Roman"/>
              </w:rPr>
            </w:pPr>
          </w:p>
        </w:tc>
      </w:tr>
      <w:tr w:rsidR="000C6AB6" w:rsidRPr="00703182" w14:paraId="4F84A205" w14:textId="77777777" w:rsidTr="00970B44">
        <w:tc>
          <w:tcPr>
            <w:tcW w:w="4257" w:type="dxa"/>
            <w:tcBorders>
              <w:left w:val="nil"/>
            </w:tcBorders>
          </w:tcPr>
          <w:p w14:paraId="2A63A8B0"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d. Have testing services been interrupted for longer than 24 hours due to instrument failure in the past 3 months?</w:t>
            </w:r>
          </w:p>
        </w:tc>
        <w:tc>
          <w:tcPr>
            <w:tcW w:w="450" w:type="dxa"/>
          </w:tcPr>
          <w:p w14:paraId="4C4B42FA"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7E553EE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275ABB5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5ED2FFC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5FAC68F0" w14:textId="77777777" w:rsidR="000C6AB6" w:rsidRPr="00703182" w:rsidRDefault="000C6AB6" w:rsidP="00045254">
            <w:pPr>
              <w:rPr>
                <w:rFonts w:ascii="Times New Roman" w:hAnsi="Times New Roman" w:cs="Times New Roman"/>
              </w:rPr>
            </w:pPr>
          </w:p>
        </w:tc>
        <w:tc>
          <w:tcPr>
            <w:tcW w:w="462" w:type="dxa"/>
            <w:tcBorders>
              <w:right w:val="nil"/>
            </w:tcBorders>
            <w:shd w:val="clear" w:color="auto" w:fill="D9D9D9" w:themeFill="background1" w:themeFillShade="D9"/>
            <w:vAlign w:val="center"/>
          </w:tcPr>
          <w:p w14:paraId="744296A0"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3999775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4.6</w:t>
            </w:r>
          </w:p>
        </w:tc>
      </w:tr>
      <w:tr w:rsidR="000C6AB6" w:rsidRPr="00703182" w14:paraId="7FB1FFB9" w14:textId="77777777" w:rsidTr="00970B44">
        <w:tc>
          <w:tcPr>
            <w:tcW w:w="4257" w:type="dxa"/>
            <w:tcBorders>
              <w:left w:val="nil"/>
            </w:tcBorders>
          </w:tcPr>
          <w:p w14:paraId="2E4869FE"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e. Does the testing site perform and document Xpert MTB/RIF preventative maintenance as required?</w:t>
            </w:r>
          </w:p>
        </w:tc>
        <w:tc>
          <w:tcPr>
            <w:tcW w:w="450" w:type="dxa"/>
          </w:tcPr>
          <w:p w14:paraId="2B16F663"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2AF707E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61F653B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41F6CC4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right w:val="nil"/>
            </w:tcBorders>
          </w:tcPr>
          <w:p w14:paraId="3406B09B" w14:textId="77777777" w:rsidR="000C6AB6" w:rsidRPr="00703182" w:rsidRDefault="000C6AB6" w:rsidP="00045254">
            <w:pPr>
              <w:rPr>
                <w:rFonts w:ascii="Times New Roman" w:hAnsi="Times New Roman" w:cs="Times New Roman"/>
              </w:rPr>
            </w:pPr>
          </w:p>
        </w:tc>
      </w:tr>
      <w:tr w:rsidR="000C6AB6" w:rsidRPr="00703182" w14:paraId="6E34475F" w14:textId="77777777" w:rsidTr="00970B44">
        <w:tc>
          <w:tcPr>
            <w:tcW w:w="4257" w:type="dxa"/>
            <w:tcBorders>
              <w:left w:val="nil"/>
            </w:tcBorders>
          </w:tcPr>
          <w:p w14:paraId="6AAC5F1B"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f. Is there an SOP in place to obtain repairs or service for the GeneXpert instrument?</w:t>
            </w:r>
          </w:p>
        </w:tc>
        <w:tc>
          <w:tcPr>
            <w:tcW w:w="450" w:type="dxa"/>
          </w:tcPr>
          <w:p w14:paraId="71C9753C"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58A3644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F49C2F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1BCA58A7"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right w:val="nil"/>
            </w:tcBorders>
          </w:tcPr>
          <w:p w14:paraId="3CB7B1FF" w14:textId="77777777" w:rsidR="000C6AB6" w:rsidRPr="00703182" w:rsidRDefault="000C6AB6" w:rsidP="00045254">
            <w:pPr>
              <w:rPr>
                <w:rFonts w:ascii="Times New Roman" w:hAnsi="Times New Roman" w:cs="Times New Roman"/>
              </w:rPr>
            </w:pPr>
          </w:p>
        </w:tc>
      </w:tr>
      <w:tr w:rsidR="000C6AB6" w:rsidRPr="00703182" w14:paraId="1D6A7D15" w14:textId="77777777" w:rsidTr="00970B44">
        <w:tc>
          <w:tcPr>
            <w:tcW w:w="4257" w:type="dxa"/>
            <w:tcBorders>
              <w:left w:val="nil"/>
              <w:bottom w:val="single" w:sz="8" w:space="0" w:color="4F4F57"/>
            </w:tcBorders>
          </w:tcPr>
          <w:p w14:paraId="66A2E924"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g. Are all Xpert MTB/RIF warranties and service contracts in place and adhered to?</w:t>
            </w:r>
          </w:p>
        </w:tc>
        <w:tc>
          <w:tcPr>
            <w:tcW w:w="450" w:type="dxa"/>
          </w:tcPr>
          <w:p w14:paraId="12D6FDFF"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5CDAD30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51DEF15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70DD4DC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right w:val="nil"/>
            </w:tcBorders>
          </w:tcPr>
          <w:p w14:paraId="74FCB2F6" w14:textId="77777777" w:rsidR="000C6AB6" w:rsidRPr="00703182" w:rsidRDefault="000C6AB6" w:rsidP="00045254">
            <w:pPr>
              <w:rPr>
                <w:rFonts w:ascii="Times New Roman" w:hAnsi="Times New Roman" w:cs="Times New Roman"/>
              </w:rPr>
            </w:pPr>
          </w:p>
        </w:tc>
      </w:tr>
      <w:tr w:rsidR="000C6AB6" w:rsidRPr="00703182" w14:paraId="271D1DFD" w14:textId="77777777" w:rsidTr="00970B44">
        <w:tc>
          <w:tcPr>
            <w:tcW w:w="4257" w:type="dxa"/>
            <w:tcBorders>
              <w:left w:val="nil"/>
            </w:tcBorders>
          </w:tcPr>
          <w:p w14:paraId="194D4FE5"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h. Is preventive maintenance (annual calibration) of the GeneXpert instrument performed and documented?</w:t>
            </w:r>
          </w:p>
        </w:tc>
        <w:tc>
          <w:tcPr>
            <w:tcW w:w="450" w:type="dxa"/>
          </w:tcPr>
          <w:p w14:paraId="45FEBFAF"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590C7EF4"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4F6F4370"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vAlign w:val="center"/>
          </w:tcPr>
          <w:p w14:paraId="7A7AEFA2"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594812C9" w14:textId="77777777" w:rsidR="000C6AB6" w:rsidRPr="00703182" w:rsidRDefault="000C6AB6" w:rsidP="00045254">
            <w:pPr>
              <w:rPr>
                <w:rFonts w:ascii="Times New Roman" w:hAnsi="Times New Roman" w:cs="Times New Roman"/>
                <w:sz w:val="16"/>
                <w:szCs w:val="16"/>
              </w:rPr>
            </w:pPr>
          </w:p>
        </w:tc>
        <w:tc>
          <w:tcPr>
            <w:tcW w:w="462" w:type="dxa"/>
            <w:tcBorders>
              <w:right w:val="nil"/>
            </w:tcBorders>
            <w:shd w:val="clear" w:color="auto" w:fill="D9D9D9" w:themeFill="background1" w:themeFillShade="D9"/>
            <w:vAlign w:val="center"/>
          </w:tcPr>
          <w:p w14:paraId="3D058974"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1876F837"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7F7F7F" w:themeColor="text1" w:themeTint="80"/>
                <w:sz w:val="16"/>
                <w:szCs w:val="16"/>
              </w:rPr>
              <w:t>4.10</w:t>
            </w:r>
          </w:p>
        </w:tc>
      </w:tr>
      <w:tr w:rsidR="000C6AB6" w:rsidRPr="00703182" w14:paraId="72F704CE" w14:textId="77777777" w:rsidTr="00970B44">
        <w:tc>
          <w:tcPr>
            <w:tcW w:w="4257" w:type="dxa"/>
            <w:tcBorders>
              <w:left w:val="nil"/>
            </w:tcBorders>
          </w:tcPr>
          <w:p w14:paraId="23143BBE"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proofErr w:type="spellStart"/>
            <w:r w:rsidRPr="00703182">
              <w:rPr>
                <w:rFonts w:ascii="Times New Roman" w:hAnsi="Times New Roman" w:cs="Times New Roman"/>
                <w:color w:val="231F20"/>
                <w:w w:val="105"/>
                <w:sz w:val="18"/>
                <w:szCs w:val="18"/>
              </w:rPr>
              <w:t>i</w:t>
            </w:r>
            <w:proofErr w:type="spellEnd"/>
            <w:r w:rsidRPr="00703182">
              <w:rPr>
                <w:rFonts w:ascii="Times New Roman" w:hAnsi="Times New Roman" w:cs="Times New Roman"/>
                <w:color w:val="231F20"/>
                <w:w w:val="105"/>
                <w:sz w:val="18"/>
                <w:szCs w:val="18"/>
              </w:rPr>
              <w:t xml:space="preserve">. Are the GeneXpert instrument routine maintenance (daily, weekly, and monthly) performed and recorded? </w:t>
            </w:r>
          </w:p>
        </w:tc>
        <w:tc>
          <w:tcPr>
            <w:tcW w:w="450" w:type="dxa"/>
          </w:tcPr>
          <w:p w14:paraId="5A44B0C7"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183EAA72"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371D9D53"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vAlign w:val="center"/>
          </w:tcPr>
          <w:p w14:paraId="06293EB1"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7756AEFD" w14:textId="77777777" w:rsidR="000C6AB6" w:rsidRPr="00703182" w:rsidRDefault="000C6AB6" w:rsidP="00045254">
            <w:pPr>
              <w:rPr>
                <w:rFonts w:ascii="Times New Roman" w:hAnsi="Times New Roman" w:cs="Times New Roman"/>
                <w:sz w:val="16"/>
                <w:szCs w:val="16"/>
              </w:rPr>
            </w:pPr>
          </w:p>
        </w:tc>
        <w:tc>
          <w:tcPr>
            <w:tcW w:w="462" w:type="dxa"/>
            <w:tcBorders>
              <w:right w:val="nil"/>
            </w:tcBorders>
            <w:shd w:val="clear" w:color="auto" w:fill="D9D9D9" w:themeFill="background1" w:themeFillShade="D9"/>
            <w:vAlign w:val="center"/>
          </w:tcPr>
          <w:p w14:paraId="538423EF"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0F6363C4"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7F7F7F" w:themeColor="text1" w:themeTint="80"/>
                <w:sz w:val="16"/>
                <w:szCs w:val="16"/>
              </w:rPr>
              <w:t>4.11</w:t>
            </w:r>
          </w:p>
        </w:tc>
      </w:tr>
      <w:tr w:rsidR="000C6AB6" w:rsidRPr="00703182" w14:paraId="2050C124" w14:textId="77777777" w:rsidTr="00970B44">
        <w:tc>
          <w:tcPr>
            <w:tcW w:w="4257" w:type="dxa"/>
            <w:tcBorders>
              <w:left w:val="nil"/>
            </w:tcBorders>
          </w:tcPr>
          <w:p w14:paraId="0980524B"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 xml:space="preserve">j. Are the GeneXpert instrument maintenance records reviewed regularly (at least monthly) by the supervisor </w:t>
            </w:r>
            <w:r w:rsidRPr="00703182">
              <w:rPr>
                <w:rFonts w:ascii="Times New Roman" w:hAnsi="Times New Roman" w:cs="Times New Roman"/>
                <w:color w:val="231F20"/>
                <w:w w:val="105"/>
                <w:sz w:val="18"/>
                <w:szCs w:val="18"/>
              </w:rPr>
              <w:lastRenderedPageBreak/>
              <w:t>or designee with root cause analysis conducted following equipment malfunction, and corrective action taken?</w:t>
            </w:r>
          </w:p>
        </w:tc>
        <w:tc>
          <w:tcPr>
            <w:tcW w:w="450" w:type="dxa"/>
          </w:tcPr>
          <w:p w14:paraId="1AE1B9AD"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lastRenderedPageBreak/>
              <w:sym w:font="Wingdings" w:char="F04B"/>
            </w:r>
            <w:r w:rsidRPr="00703182">
              <w:rPr>
                <w:rFonts w:ascii="Times New Roman" w:hAnsi="Times New Roman" w:cs="Times New Roman"/>
                <w:sz w:val="16"/>
              </w:rPr>
              <w:t>, ?</w:t>
            </w:r>
          </w:p>
        </w:tc>
        <w:tc>
          <w:tcPr>
            <w:tcW w:w="450" w:type="dxa"/>
            <w:vAlign w:val="center"/>
          </w:tcPr>
          <w:p w14:paraId="609CDEB0"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7D17F2A8"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vAlign w:val="center"/>
          </w:tcPr>
          <w:p w14:paraId="1AC50661"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139267B8" w14:textId="77777777" w:rsidR="000C6AB6" w:rsidRPr="00703182" w:rsidRDefault="000C6AB6" w:rsidP="00045254">
            <w:pPr>
              <w:rPr>
                <w:rFonts w:ascii="Times New Roman" w:hAnsi="Times New Roman" w:cs="Times New Roman"/>
                <w:sz w:val="16"/>
                <w:szCs w:val="16"/>
              </w:rPr>
            </w:pPr>
          </w:p>
        </w:tc>
        <w:tc>
          <w:tcPr>
            <w:tcW w:w="462" w:type="dxa"/>
            <w:tcBorders>
              <w:right w:val="nil"/>
            </w:tcBorders>
            <w:shd w:val="clear" w:color="auto" w:fill="D9D9D9" w:themeFill="background1" w:themeFillShade="D9"/>
            <w:vAlign w:val="center"/>
          </w:tcPr>
          <w:p w14:paraId="72A1C553"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431BE5EE"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7F7F7F" w:themeColor="text1" w:themeTint="80"/>
                <w:sz w:val="16"/>
                <w:szCs w:val="16"/>
              </w:rPr>
              <w:t>4.12</w:t>
            </w:r>
          </w:p>
        </w:tc>
      </w:tr>
      <w:tr w:rsidR="000C6AB6" w:rsidRPr="00703182" w14:paraId="6BE98621" w14:textId="77777777" w:rsidTr="00970B44">
        <w:tc>
          <w:tcPr>
            <w:tcW w:w="4257" w:type="dxa"/>
            <w:tcBorders>
              <w:left w:val="nil"/>
            </w:tcBorders>
          </w:tcPr>
          <w:p w14:paraId="550E4836"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lastRenderedPageBreak/>
              <w:t>k. Are records in place documenting that instrument maintenance and servicing needs are routinely communicated to upper management?</w:t>
            </w:r>
          </w:p>
        </w:tc>
        <w:tc>
          <w:tcPr>
            <w:tcW w:w="450" w:type="dxa"/>
          </w:tcPr>
          <w:p w14:paraId="1FF51A0F"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18F56E25"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1A8F39DD"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N</w:t>
            </w:r>
          </w:p>
        </w:tc>
        <w:tc>
          <w:tcPr>
            <w:tcW w:w="720" w:type="dxa"/>
            <w:vAlign w:val="center"/>
          </w:tcPr>
          <w:p w14:paraId="03ABA483"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6AD2E52B" w14:textId="77777777" w:rsidR="000C6AB6" w:rsidRPr="00703182" w:rsidRDefault="000C6AB6" w:rsidP="00045254">
            <w:pPr>
              <w:rPr>
                <w:rFonts w:ascii="Times New Roman" w:hAnsi="Times New Roman" w:cs="Times New Roman"/>
                <w:sz w:val="16"/>
                <w:szCs w:val="16"/>
              </w:rPr>
            </w:pPr>
          </w:p>
        </w:tc>
        <w:tc>
          <w:tcPr>
            <w:tcW w:w="462" w:type="dxa"/>
            <w:tcBorders>
              <w:right w:val="nil"/>
            </w:tcBorders>
            <w:shd w:val="clear" w:color="auto" w:fill="D9D9D9" w:themeFill="background1" w:themeFillShade="D9"/>
            <w:vAlign w:val="center"/>
          </w:tcPr>
          <w:p w14:paraId="37AE8993"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3DE0960F" w14:textId="77777777" w:rsidR="000C6AB6" w:rsidRPr="00703182" w:rsidRDefault="000C6AB6" w:rsidP="00045254">
            <w:pPr>
              <w:jc w:val="center"/>
              <w:rPr>
                <w:rFonts w:ascii="Times New Roman" w:hAnsi="Times New Roman" w:cs="Times New Roman"/>
                <w:sz w:val="16"/>
                <w:szCs w:val="16"/>
              </w:rPr>
            </w:pPr>
            <w:r w:rsidRPr="00703182">
              <w:rPr>
                <w:rFonts w:ascii="Times New Roman" w:hAnsi="Times New Roman" w:cs="Times New Roman"/>
                <w:color w:val="7F7F7F" w:themeColor="text1" w:themeTint="80"/>
                <w:sz w:val="16"/>
                <w:szCs w:val="16"/>
              </w:rPr>
              <w:t>4.13</w:t>
            </w:r>
          </w:p>
        </w:tc>
      </w:tr>
      <w:tr w:rsidR="000C6AB6" w:rsidRPr="00970B44" w14:paraId="32273F17" w14:textId="77777777" w:rsidTr="00970B44">
        <w:trPr>
          <w:trHeight w:hRule="exact" w:val="443"/>
        </w:trPr>
        <w:tc>
          <w:tcPr>
            <w:tcW w:w="9732" w:type="dxa"/>
            <w:gridSpan w:val="7"/>
            <w:tcBorders>
              <w:top w:val="single" w:sz="8" w:space="0" w:color="FFFFFF"/>
              <w:left w:val="nil"/>
              <w:bottom w:val="single" w:sz="8" w:space="0" w:color="FFFFFF"/>
              <w:right w:val="nil"/>
            </w:tcBorders>
            <w:shd w:val="clear" w:color="auto" w:fill="1CACCD"/>
          </w:tcPr>
          <w:p w14:paraId="78CB812B" w14:textId="072A2C6F" w:rsidR="000C6AB6" w:rsidRPr="00970B44" w:rsidRDefault="00970B44" w:rsidP="00970B4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7.2.   Quality supplies</w:t>
            </w:r>
          </w:p>
        </w:tc>
      </w:tr>
      <w:tr w:rsidR="000C6AB6" w:rsidRPr="00703182" w14:paraId="3535BF19" w14:textId="77777777" w:rsidTr="00970B44">
        <w:tc>
          <w:tcPr>
            <w:tcW w:w="4257" w:type="dxa"/>
            <w:tcBorders>
              <w:top w:val="single" w:sz="8" w:space="0" w:color="FFFFFF"/>
              <w:left w:val="nil"/>
            </w:tcBorders>
          </w:tcPr>
          <w:p w14:paraId="26AC218F"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a. Does the testing site forecast how many Xpert MTB/RIF cartridges are required before placing an order?</w:t>
            </w:r>
          </w:p>
        </w:tc>
        <w:tc>
          <w:tcPr>
            <w:tcW w:w="450" w:type="dxa"/>
            <w:tcBorders>
              <w:top w:val="single" w:sz="8" w:space="0" w:color="FFFFFF"/>
            </w:tcBorders>
          </w:tcPr>
          <w:p w14:paraId="34903A60" w14:textId="77777777" w:rsidR="000C6AB6" w:rsidRPr="00703182" w:rsidRDefault="000C6AB6" w:rsidP="00045254">
            <w:pPr>
              <w:rPr>
                <w:rFonts w:ascii="Times New Roman" w:hAnsi="Times New Roman" w:cs="Times New Roman"/>
                <w:sz w:val="20"/>
                <w:szCs w:val="20"/>
              </w:rPr>
            </w:pPr>
            <w:r w:rsidRPr="00703182">
              <w:rPr>
                <w:rFonts w:ascii="Times New Roman" w:hAnsi="Times New Roman" w:cs="Times New Roman"/>
                <w:sz w:val="16"/>
                <w:szCs w:val="16"/>
              </w:rPr>
              <w:sym w:font="Wingdings" w:char="F04B"/>
            </w:r>
            <w:r w:rsidRPr="00703182">
              <w:rPr>
                <w:rFonts w:ascii="Times New Roman" w:hAnsi="Times New Roman" w:cs="Times New Roman"/>
                <w:sz w:val="16"/>
                <w:szCs w:val="16"/>
              </w:rPr>
              <w:t>,?</w:t>
            </w:r>
          </w:p>
        </w:tc>
        <w:tc>
          <w:tcPr>
            <w:tcW w:w="450" w:type="dxa"/>
            <w:tcBorders>
              <w:top w:val="single" w:sz="8" w:space="0" w:color="FFFFFF"/>
            </w:tcBorders>
            <w:vAlign w:val="center"/>
          </w:tcPr>
          <w:p w14:paraId="1C1C3D0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tcBorders>
              <w:top w:val="single" w:sz="8" w:space="0" w:color="FFFFFF"/>
            </w:tcBorders>
            <w:vAlign w:val="center"/>
          </w:tcPr>
          <w:p w14:paraId="025E32A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72CAD75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top w:val="single" w:sz="8" w:space="0" w:color="FFFFFF"/>
              <w:right w:val="nil"/>
            </w:tcBorders>
          </w:tcPr>
          <w:p w14:paraId="6AB4CD52" w14:textId="77777777" w:rsidR="000C6AB6" w:rsidRPr="00703182" w:rsidRDefault="000C6AB6" w:rsidP="00045254">
            <w:pPr>
              <w:rPr>
                <w:rFonts w:ascii="Times New Roman" w:hAnsi="Times New Roman" w:cs="Times New Roman"/>
              </w:rPr>
            </w:pPr>
          </w:p>
        </w:tc>
      </w:tr>
      <w:tr w:rsidR="000C6AB6" w:rsidRPr="00703182" w14:paraId="3C566E51" w14:textId="77777777" w:rsidTr="00970B44">
        <w:tc>
          <w:tcPr>
            <w:tcW w:w="4257" w:type="dxa"/>
            <w:tcBorders>
              <w:left w:val="nil"/>
            </w:tcBorders>
          </w:tcPr>
          <w:p w14:paraId="69F0E2AB"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b. Does the testing site monitor Xpert MTB/RIF cartridge consumption?</w:t>
            </w:r>
          </w:p>
        </w:tc>
        <w:tc>
          <w:tcPr>
            <w:tcW w:w="450" w:type="dxa"/>
          </w:tcPr>
          <w:p w14:paraId="5934A9FD"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546A300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8C0F2E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6D326B0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right w:val="nil"/>
            </w:tcBorders>
          </w:tcPr>
          <w:p w14:paraId="42406B05" w14:textId="77777777" w:rsidR="000C6AB6" w:rsidRPr="00703182" w:rsidRDefault="000C6AB6" w:rsidP="00045254">
            <w:pPr>
              <w:rPr>
                <w:rFonts w:ascii="Times New Roman" w:hAnsi="Times New Roman" w:cs="Times New Roman"/>
              </w:rPr>
            </w:pPr>
          </w:p>
        </w:tc>
      </w:tr>
      <w:tr w:rsidR="000C6AB6" w:rsidRPr="00703182" w14:paraId="3CB6C51A" w14:textId="77777777" w:rsidTr="00970B44">
        <w:tc>
          <w:tcPr>
            <w:tcW w:w="4257" w:type="dxa"/>
            <w:tcBorders>
              <w:left w:val="nil"/>
            </w:tcBorders>
          </w:tcPr>
          <w:p w14:paraId="5AD2E88C"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c. Are Xpert MTB/RIF test kits available at the testing site, are in-date, labeled with receive date, organized and stored at recommended storage conditions (2-30</w:t>
            </w:r>
            <w:r w:rsidRPr="00703182">
              <w:rPr>
                <w:rFonts w:ascii="Times New Roman" w:hAnsi="Times New Roman" w:cs="Times New Roman"/>
                <w:color w:val="231F20"/>
                <w:w w:val="105"/>
                <w:sz w:val="18"/>
                <w:szCs w:val="18"/>
                <w:vertAlign w:val="superscript"/>
              </w:rPr>
              <w:t>o</w:t>
            </w:r>
            <w:r w:rsidRPr="00703182">
              <w:rPr>
                <w:rFonts w:ascii="Times New Roman" w:hAnsi="Times New Roman" w:cs="Times New Roman"/>
                <w:color w:val="231F20"/>
                <w:w w:val="105"/>
                <w:sz w:val="18"/>
                <w:szCs w:val="18"/>
              </w:rPr>
              <w:t>C)?</w:t>
            </w:r>
          </w:p>
        </w:tc>
        <w:tc>
          <w:tcPr>
            <w:tcW w:w="450" w:type="dxa"/>
          </w:tcPr>
          <w:p w14:paraId="68303BDE"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1D759AE7"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3C44EE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5D14F77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0865BB57" w14:textId="77777777" w:rsidR="000C6AB6" w:rsidRPr="00703182" w:rsidRDefault="000C6AB6" w:rsidP="00045254">
            <w:pPr>
              <w:rPr>
                <w:rFonts w:ascii="Times New Roman" w:hAnsi="Times New Roman" w:cs="Times New Roman"/>
              </w:rPr>
            </w:pPr>
          </w:p>
        </w:tc>
        <w:tc>
          <w:tcPr>
            <w:tcW w:w="462" w:type="dxa"/>
            <w:tcBorders>
              <w:right w:val="nil"/>
            </w:tcBorders>
            <w:shd w:val="clear" w:color="auto" w:fill="D9D9D9" w:themeFill="background1" w:themeFillShade="D9"/>
            <w:vAlign w:val="center"/>
          </w:tcPr>
          <w:p w14:paraId="41D0B3CD"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7E8E85F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4.2</w:t>
            </w:r>
          </w:p>
        </w:tc>
      </w:tr>
      <w:tr w:rsidR="000C6AB6" w:rsidRPr="00703182" w14:paraId="5328F7E4" w14:textId="77777777" w:rsidTr="00970B44">
        <w:tc>
          <w:tcPr>
            <w:tcW w:w="4257" w:type="dxa"/>
            <w:tcBorders>
              <w:left w:val="nil"/>
            </w:tcBorders>
          </w:tcPr>
          <w:p w14:paraId="4AB444E5"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d. Is quality control testing (QC) performed on new lots of Xpert MTB/RIF kits prior to their use for testing patient samples to ensure that they perform as expected?</w:t>
            </w:r>
          </w:p>
        </w:tc>
        <w:tc>
          <w:tcPr>
            <w:tcW w:w="450" w:type="dxa"/>
          </w:tcPr>
          <w:p w14:paraId="00C3E5DA"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76559BC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D47363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3FF764B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10E0D6E5" w14:textId="77777777" w:rsidR="000C6AB6" w:rsidRPr="00703182" w:rsidRDefault="000C6AB6" w:rsidP="00045254">
            <w:pPr>
              <w:rPr>
                <w:rFonts w:ascii="Times New Roman" w:hAnsi="Times New Roman" w:cs="Times New Roman"/>
              </w:rPr>
            </w:pPr>
          </w:p>
        </w:tc>
        <w:tc>
          <w:tcPr>
            <w:tcW w:w="462" w:type="dxa"/>
            <w:tcBorders>
              <w:right w:val="nil"/>
            </w:tcBorders>
            <w:shd w:val="clear" w:color="auto" w:fill="D9D9D9" w:themeFill="background1" w:themeFillShade="D9"/>
            <w:vAlign w:val="center"/>
          </w:tcPr>
          <w:p w14:paraId="1CA0CB10"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5F9ADD4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4.3</w:t>
            </w:r>
          </w:p>
        </w:tc>
      </w:tr>
      <w:tr w:rsidR="000C6AB6" w:rsidRPr="00703182" w14:paraId="2C5A64AA" w14:textId="77777777" w:rsidTr="00970B44">
        <w:tc>
          <w:tcPr>
            <w:tcW w:w="4257" w:type="dxa"/>
            <w:tcBorders>
              <w:left w:val="nil"/>
            </w:tcBorders>
          </w:tcPr>
          <w:p w14:paraId="65BAB7A6"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e. Are Xpert MTB/RIF kits and other supplies inventoried (physical count) at least monthly?</w:t>
            </w:r>
          </w:p>
        </w:tc>
        <w:tc>
          <w:tcPr>
            <w:tcW w:w="450" w:type="dxa"/>
          </w:tcPr>
          <w:p w14:paraId="472442A1"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551D06D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559C0C3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5E8E91D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1E7D0354" w14:textId="77777777" w:rsidR="000C6AB6" w:rsidRPr="00703182" w:rsidRDefault="000C6AB6" w:rsidP="00045254">
            <w:pPr>
              <w:rPr>
                <w:rFonts w:ascii="Times New Roman" w:hAnsi="Times New Roman" w:cs="Times New Roman"/>
              </w:rPr>
            </w:pPr>
          </w:p>
        </w:tc>
        <w:tc>
          <w:tcPr>
            <w:tcW w:w="462" w:type="dxa"/>
            <w:tcBorders>
              <w:right w:val="nil"/>
            </w:tcBorders>
            <w:shd w:val="clear" w:color="auto" w:fill="D9D9D9" w:themeFill="background1" w:themeFillShade="D9"/>
            <w:vAlign w:val="center"/>
          </w:tcPr>
          <w:p w14:paraId="3CF55F6B"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 4.4</w:t>
            </w:r>
          </w:p>
        </w:tc>
      </w:tr>
      <w:tr w:rsidR="000C6AB6" w:rsidRPr="00703182" w14:paraId="31C35E57" w14:textId="77777777" w:rsidTr="00970B44">
        <w:tc>
          <w:tcPr>
            <w:tcW w:w="4257" w:type="dxa"/>
            <w:tcBorders>
              <w:left w:val="nil"/>
            </w:tcBorders>
          </w:tcPr>
          <w:p w14:paraId="22D48A9A"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f. Have testing services been interrupted for longer than 24 hours due to Xpert MTB/RIF reagent kit stock-out in the past 3 months?</w:t>
            </w:r>
          </w:p>
        </w:tc>
        <w:tc>
          <w:tcPr>
            <w:tcW w:w="450" w:type="dxa"/>
          </w:tcPr>
          <w:p w14:paraId="4ED5FC4D"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023D055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7A01CB1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31DA1DC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17B66BF0" w14:textId="77777777" w:rsidR="000C6AB6" w:rsidRPr="00703182" w:rsidRDefault="000C6AB6" w:rsidP="00045254">
            <w:pPr>
              <w:rPr>
                <w:rFonts w:ascii="Times New Roman" w:hAnsi="Times New Roman" w:cs="Times New Roman"/>
              </w:rPr>
            </w:pPr>
          </w:p>
        </w:tc>
        <w:tc>
          <w:tcPr>
            <w:tcW w:w="462" w:type="dxa"/>
            <w:tcBorders>
              <w:right w:val="nil"/>
            </w:tcBorders>
            <w:shd w:val="clear" w:color="auto" w:fill="D9D9D9" w:themeFill="background1" w:themeFillShade="D9"/>
            <w:vAlign w:val="center"/>
          </w:tcPr>
          <w:p w14:paraId="4C579294"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569F210A" w14:textId="77777777" w:rsidR="000C6AB6" w:rsidRPr="00703182" w:rsidRDefault="000C6AB6" w:rsidP="00045254">
            <w:pPr>
              <w:spacing w:before="1"/>
              <w:ind w:right="10"/>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4.5</w:t>
            </w:r>
          </w:p>
        </w:tc>
      </w:tr>
      <w:tr w:rsidR="000C6AB6" w:rsidRPr="00703182" w14:paraId="1D966921" w14:textId="77777777" w:rsidTr="00970B44">
        <w:tc>
          <w:tcPr>
            <w:tcW w:w="4257" w:type="dxa"/>
            <w:tcBorders>
              <w:left w:val="nil"/>
            </w:tcBorders>
          </w:tcPr>
          <w:p w14:paraId="2F07040D"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g. Does the testing site adequately store Xpert MTB/RIF cartridges?</w:t>
            </w:r>
          </w:p>
        </w:tc>
        <w:tc>
          <w:tcPr>
            <w:tcW w:w="450" w:type="dxa"/>
          </w:tcPr>
          <w:p w14:paraId="3B333566"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3694594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7430EC3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13E3503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right w:val="nil"/>
            </w:tcBorders>
          </w:tcPr>
          <w:p w14:paraId="12889A5C" w14:textId="77777777" w:rsidR="000C6AB6" w:rsidRPr="00703182" w:rsidRDefault="000C6AB6" w:rsidP="00045254">
            <w:pPr>
              <w:rPr>
                <w:rFonts w:ascii="Times New Roman" w:hAnsi="Times New Roman" w:cs="Times New Roman"/>
              </w:rPr>
            </w:pPr>
          </w:p>
        </w:tc>
      </w:tr>
      <w:tr w:rsidR="000C6AB6" w:rsidRPr="00703182" w14:paraId="68C93D31" w14:textId="77777777" w:rsidTr="00970B44">
        <w:trPr>
          <w:trHeight w:hRule="exact" w:val="515"/>
        </w:trPr>
        <w:tc>
          <w:tcPr>
            <w:tcW w:w="4257" w:type="dxa"/>
            <w:tcBorders>
              <w:left w:val="nil"/>
              <w:bottom w:val="single" w:sz="8" w:space="0" w:color="4F4F57"/>
            </w:tcBorders>
          </w:tcPr>
          <w:p w14:paraId="2E4BE930"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h. Does the testing site use appropriate disinfectants and are they prepared correctly?</w:t>
            </w:r>
          </w:p>
        </w:tc>
        <w:tc>
          <w:tcPr>
            <w:tcW w:w="450" w:type="dxa"/>
          </w:tcPr>
          <w:p w14:paraId="313D93E1"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225EF67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0229B0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3AA3682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right w:val="nil"/>
            </w:tcBorders>
          </w:tcPr>
          <w:p w14:paraId="29DEF0D1" w14:textId="77777777" w:rsidR="000C6AB6" w:rsidRPr="00703182" w:rsidRDefault="000C6AB6" w:rsidP="00045254">
            <w:pPr>
              <w:rPr>
                <w:rFonts w:ascii="Times New Roman" w:hAnsi="Times New Roman" w:cs="Times New Roman"/>
              </w:rPr>
            </w:pPr>
          </w:p>
        </w:tc>
      </w:tr>
      <w:tr w:rsidR="000C6AB6" w:rsidRPr="00703182" w14:paraId="3ACA97EF" w14:textId="77777777" w:rsidTr="00970B44">
        <w:trPr>
          <w:trHeight w:hRule="exact" w:val="479"/>
        </w:trPr>
        <w:tc>
          <w:tcPr>
            <w:tcW w:w="4257" w:type="dxa"/>
            <w:tcBorders>
              <w:left w:val="nil"/>
              <w:bottom w:val="nil"/>
            </w:tcBorders>
          </w:tcPr>
          <w:p w14:paraId="0B3D74A5"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proofErr w:type="spellStart"/>
            <w:r w:rsidRPr="00703182">
              <w:rPr>
                <w:rFonts w:ascii="Times New Roman" w:hAnsi="Times New Roman" w:cs="Times New Roman"/>
                <w:color w:val="231F20"/>
                <w:w w:val="105"/>
                <w:sz w:val="18"/>
                <w:szCs w:val="18"/>
              </w:rPr>
              <w:t>i</w:t>
            </w:r>
            <w:proofErr w:type="spellEnd"/>
            <w:r w:rsidRPr="00703182">
              <w:rPr>
                <w:rFonts w:ascii="Times New Roman" w:hAnsi="Times New Roman" w:cs="Times New Roman"/>
                <w:color w:val="231F20"/>
                <w:w w:val="105"/>
                <w:sz w:val="18"/>
                <w:szCs w:val="18"/>
              </w:rPr>
              <w:t xml:space="preserve">. Is there a designated person at the testing site that is responsible for forecasting and procurement? </w:t>
            </w:r>
          </w:p>
        </w:tc>
        <w:tc>
          <w:tcPr>
            <w:tcW w:w="450" w:type="dxa"/>
          </w:tcPr>
          <w:p w14:paraId="4FB08A60"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rPr>
              <w:t>?</w:t>
            </w:r>
          </w:p>
        </w:tc>
        <w:tc>
          <w:tcPr>
            <w:tcW w:w="450" w:type="dxa"/>
            <w:vAlign w:val="center"/>
          </w:tcPr>
          <w:p w14:paraId="42B953B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5ACCD72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7F6737A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05" w:type="dxa"/>
            <w:gridSpan w:val="2"/>
            <w:tcBorders>
              <w:right w:val="nil"/>
            </w:tcBorders>
          </w:tcPr>
          <w:p w14:paraId="35CDFF5E" w14:textId="77777777" w:rsidR="000C6AB6" w:rsidRPr="00703182" w:rsidRDefault="000C6AB6" w:rsidP="00045254">
            <w:pPr>
              <w:rPr>
                <w:rFonts w:ascii="Times New Roman" w:hAnsi="Times New Roman" w:cs="Times New Roman"/>
              </w:rPr>
            </w:pPr>
          </w:p>
        </w:tc>
      </w:tr>
      <w:tr w:rsidR="000C6AB6" w:rsidRPr="00703182" w14:paraId="6C71A09A" w14:textId="77777777" w:rsidTr="00970B44">
        <w:trPr>
          <w:trHeight w:hRule="exact" w:val="362"/>
        </w:trPr>
        <w:tc>
          <w:tcPr>
            <w:tcW w:w="4257" w:type="dxa"/>
            <w:tcBorders>
              <w:top w:val="nil"/>
              <w:left w:val="nil"/>
              <w:bottom w:val="nil"/>
            </w:tcBorders>
          </w:tcPr>
          <w:p w14:paraId="09337D0D"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If yes, who at the testing site is responsible?</w:t>
            </w:r>
          </w:p>
        </w:tc>
        <w:tc>
          <w:tcPr>
            <w:tcW w:w="2070" w:type="dxa"/>
            <w:gridSpan w:val="4"/>
          </w:tcPr>
          <w:p w14:paraId="17510B4E" w14:textId="77777777" w:rsidR="000C6AB6" w:rsidRPr="00703182" w:rsidRDefault="000C6AB6" w:rsidP="00045254">
            <w:pPr>
              <w:rPr>
                <w:rFonts w:ascii="Times New Roman" w:hAnsi="Times New Roman" w:cs="Times New Roman"/>
              </w:rPr>
            </w:pPr>
          </w:p>
        </w:tc>
        <w:tc>
          <w:tcPr>
            <w:tcW w:w="3405" w:type="dxa"/>
            <w:gridSpan w:val="2"/>
            <w:tcBorders>
              <w:right w:val="nil"/>
            </w:tcBorders>
          </w:tcPr>
          <w:p w14:paraId="1B2B6FED" w14:textId="77777777" w:rsidR="000C6AB6" w:rsidRPr="00703182" w:rsidRDefault="000C6AB6" w:rsidP="00045254">
            <w:pPr>
              <w:rPr>
                <w:rFonts w:ascii="Times New Roman" w:hAnsi="Times New Roman" w:cs="Times New Roman"/>
              </w:rPr>
            </w:pPr>
          </w:p>
        </w:tc>
      </w:tr>
      <w:tr w:rsidR="000C6AB6" w:rsidRPr="00703182" w14:paraId="585EEC31" w14:textId="77777777" w:rsidTr="00970B44">
        <w:trPr>
          <w:trHeight w:hRule="exact" w:val="272"/>
        </w:trPr>
        <w:tc>
          <w:tcPr>
            <w:tcW w:w="4257" w:type="dxa"/>
            <w:tcBorders>
              <w:top w:val="nil"/>
              <w:left w:val="nil"/>
              <w:bottom w:val="nil"/>
            </w:tcBorders>
          </w:tcPr>
          <w:p w14:paraId="5E2B150D"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If no, who or what organization is responsible?</w:t>
            </w:r>
          </w:p>
        </w:tc>
        <w:tc>
          <w:tcPr>
            <w:tcW w:w="2070" w:type="dxa"/>
            <w:gridSpan w:val="4"/>
          </w:tcPr>
          <w:p w14:paraId="35D37D26" w14:textId="77777777" w:rsidR="000C6AB6" w:rsidRPr="00703182" w:rsidRDefault="000C6AB6" w:rsidP="00045254">
            <w:pPr>
              <w:rPr>
                <w:rFonts w:ascii="Times New Roman" w:hAnsi="Times New Roman" w:cs="Times New Roman"/>
              </w:rPr>
            </w:pPr>
          </w:p>
        </w:tc>
        <w:tc>
          <w:tcPr>
            <w:tcW w:w="3405" w:type="dxa"/>
            <w:gridSpan w:val="2"/>
            <w:tcBorders>
              <w:right w:val="nil"/>
            </w:tcBorders>
          </w:tcPr>
          <w:p w14:paraId="0D74E417" w14:textId="77777777" w:rsidR="000C6AB6" w:rsidRPr="00703182" w:rsidRDefault="000C6AB6" w:rsidP="00045254">
            <w:pPr>
              <w:rPr>
                <w:rFonts w:ascii="Times New Roman" w:hAnsi="Times New Roman" w:cs="Times New Roman"/>
              </w:rPr>
            </w:pPr>
          </w:p>
        </w:tc>
      </w:tr>
      <w:tr w:rsidR="000C6AB6" w:rsidRPr="00703182" w14:paraId="6329DB95" w14:textId="77777777" w:rsidTr="00970B44">
        <w:trPr>
          <w:trHeight w:hRule="exact" w:val="353"/>
        </w:trPr>
        <w:tc>
          <w:tcPr>
            <w:tcW w:w="4257" w:type="dxa"/>
            <w:tcBorders>
              <w:top w:val="nil"/>
              <w:left w:val="nil"/>
              <w:bottom w:val="single" w:sz="8" w:space="0" w:color="4F4F57"/>
            </w:tcBorders>
          </w:tcPr>
          <w:p w14:paraId="4C980996"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Who controls the budget?</w:t>
            </w:r>
          </w:p>
        </w:tc>
        <w:tc>
          <w:tcPr>
            <w:tcW w:w="2070" w:type="dxa"/>
            <w:gridSpan w:val="4"/>
          </w:tcPr>
          <w:p w14:paraId="7FB4AE02" w14:textId="77777777" w:rsidR="000C6AB6" w:rsidRPr="00703182" w:rsidRDefault="000C6AB6" w:rsidP="00045254">
            <w:pPr>
              <w:rPr>
                <w:rFonts w:ascii="Times New Roman" w:hAnsi="Times New Roman" w:cs="Times New Roman"/>
              </w:rPr>
            </w:pPr>
          </w:p>
        </w:tc>
        <w:tc>
          <w:tcPr>
            <w:tcW w:w="3405" w:type="dxa"/>
            <w:gridSpan w:val="2"/>
            <w:tcBorders>
              <w:right w:val="nil"/>
            </w:tcBorders>
          </w:tcPr>
          <w:p w14:paraId="51847FDB" w14:textId="77777777" w:rsidR="000C6AB6" w:rsidRPr="00703182" w:rsidRDefault="000C6AB6" w:rsidP="00045254">
            <w:pPr>
              <w:rPr>
                <w:rFonts w:ascii="Times New Roman" w:hAnsi="Times New Roman" w:cs="Times New Roman"/>
              </w:rPr>
            </w:pPr>
          </w:p>
        </w:tc>
      </w:tr>
      <w:tr w:rsidR="000C6AB6" w:rsidRPr="00703182" w14:paraId="6CCF9EFD" w14:textId="77777777" w:rsidTr="00970B44">
        <w:trPr>
          <w:trHeight w:hRule="exact" w:val="641"/>
        </w:trPr>
        <w:tc>
          <w:tcPr>
            <w:tcW w:w="4257" w:type="dxa"/>
            <w:tcBorders>
              <w:left w:val="nil"/>
            </w:tcBorders>
          </w:tcPr>
          <w:p w14:paraId="57D9D9F7"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j. Are specimen collection and safety equipment and supplies available at the testing site?</w:t>
            </w:r>
          </w:p>
        </w:tc>
        <w:tc>
          <w:tcPr>
            <w:tcW w:w="450" w:type="dxa"/>
          </w:tcPr>
          <w:p w14:paraId="5B8BB5B7" w14:textId="77777777" w:rsidR="000C6AB6" w:rsidRPr="00703182" w:rsidRDefault="000C6AB6" w:rsidP="00045254">
            <w:pPr>
              <w:rPr>
                <w:rFonts w:ascii="Times New Roman" w:hAnsi="Times New Roman" w:cs="Times New Roman"/>
                <w:sz w:val="20"/>
                <w:szCs w:val="20"/>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19C7174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5D4EAE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5444F0F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73DD2B63" w14:textId="77777777" w:rsidR="000C6AB6" w:rsidRPr="00703182" w:rsidRDefault="000C6AB6" w:rsidP="00045254">
            <w:pPr>
              <w:rPr>
                <w:rFonts w:ascii="Times New Roman" w:hAnsi="Times New Roman" w:cs="Times New Roman"/>
              </w:rPr>
            </w:pPr>
          </w:p>
        </w:tc>
        <w:tc>
          <w:tcPr>
            <w:tcW w:w="462" w:type="dxa"/>
            <w:tcBorders>
              <w:right w:val="nil"/>
            </w:tcBorders>
            <w:shd w:val="clear" w:color="auto" w:fill="D9D9D9" w:themeFill="background1" w:themeFillShade="D9"/>
            <w:vAlign w:val="center"/>
          </w:tcPr>
          <w:p w14:paraId="06D6783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Score 4.1</w:t>
            </w:r>
          </w:p>
        </w:tc>
      </w:tr>
      <w:tr w:rsidR="000C6AB6" w:rsidRPr="00703182" w14:paraId="53439561" w14:textId="77777777" w:rsidTr="00970B44">
        <w:trPr>
          <w:trHeight w:hRule="exact" w:val="1172"/>
        </w:trPr>
        <w:tc>
          <w:tcPr>
            <w:tcW w:w="4257" w:type="dxa"/>
            <w:tcBorders>
              <w:left w:val="nil"/>
            </w:tcBorders>
          </w:tcPr>
          <w:p w14:paraId="74134026"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k. Are records in place documenting notification to clients regarding delays or interruptions in Xpert MTB/RIF testing (due to equipment failure, stock outs, staffing level, etc.)?</w:t>
            </w:r>
          </w:p>
        </w:tc>
        <w:tc>
          <w:tcPr>
            <w:tcW w:w="450" w:type="dxa"/>
          </w:tcPr>
          <w:p w14:paraId="2190F5E8" w14:textId="77777777" w:rsidR="000C6AB6" w:rsidRPr="00703182" w:rsidRDefault="000C6AB6" w:rsidP="00045254">
            <w:pPr>
              <w:rPr>
                <w:rFonts w:ascii="Times New Roman" w:hAnsi="Times New Roman" w:cs="Times New Roman"/>
                <w:sz w:val="20"/>
                <w:szCs w:val="20"/>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p>
        </w:tc>
        <w:tc>
          <w:tcPr>
            <w:tcW w:w="450" w:type="dxa"/>
            <w:vAlign w:val="center"/>
          </w:tcPr>
          <w:p w14:paraId="513681B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31C6CA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64803A1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43" w:type="dxa"/>
            <w:tcBorders>
              <w:right w:val="nil"/>
            </w:tcBorders>
          </w:tcPr>
          <w:p w14:paraId="2640BFB9" w14:textId="77777777" w:rsidR="000C6AB6" w:rsidRPr="00703182" w:rsidRDefault="000C6AB6" w:rsidP="00045254">
            <w:pPr>
              <w:rPr>
                <w:rFonts w:ascii="Times New Roman" w:hAnsi="Times New Roman" w:cs="Times New Roman"/>
              </w:rPr>
            </w:pPr>
          </w:p>
        </w:tc>
        <w:tc>
          <w:tcPr>
            <w:tcW w:w="462" w:type="dxa"/>
            <w:tcBorders>
              <w:right w:val="nil"/>
            </w:tcBorders>
            <w:shd w:val="clear" w:color="auto" w:fill="D9D9D9" w:themeFill="background1" w:themeFillShade="D9"/>
            <w:vAlign w:val="center"/>
          </w:tcPr>
          <w:p w14:paraId="1D07E75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Score 4.8</w:t>
            </w:r>
          </w:p>
        </w:tc>
      </w:tr>
    </w:tbl>
    <w:p w14:paraId="62C685B9" w14:textId="77777777" w:rsidR="000C6AB6" w:rsidRPr="00703182" w:rsidRDefault="000C6AB6" w:rsidP="00045254">
      <w:pPr>
        <w:rPr>
          <w:rFonts w:ascii="Times New Roman" w:hAnsi="Times New Roman" w:cs="Times New Roman"/>
        </w:rPr>
      </w:pPr>
    </w:p>
    <w:tbl>
      <w:tblPr>
        <w:tblW w:w="9837"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4230"/>
        <w:gridCol w:w="31"/>
        <w:gridCol w:w="450"/>
        <w:gridCol w:w="423"/>
        <w:gridCol w:w="27"/>
        <w:gridCol w:w="423"/>
        <w:gridCol w:w="27"/>
        <w:gridCol w:w="720"/>
        <w:gridCol w:w="63"/>
        <w:gridCol w:w="2903"/>
        <w:gridCol w:w="540"/>
      </w:tblGrid>
      <w:tr w:rsidR="000C6AB6" w:rsidRPr="00703182" w14:paraId="4B81B681" w14:textId="77777777" w:rsidTr="00970B44">
        <w:trPr>
          <w:trHeight w:hRule="exact" w:val="488"/>
        </w:trPr>
        <w:tc>
          <w:tcPr>
            <w:tcW w:w="4230" w:type="dxa"/>
            <w:tcBorders>
              <w:top w:val="nil"/>
              <w:left w:val="nil"/>
              <w:bottom w:val="single" w:sz="8" w:space="0" w:color="FFFFFF"/>
              <w:right w:val="single" w:sz="8" w:space="0" w:color="FFFFFF"/>
            </w:tcBorders>
          </w:tcPr>
          <w:p w14:paraId="75050217" w14:textId="77777777" w:rsidR="000C6AB6" w:rsidRPr="00703182" w:rsidRDefault="000C6AB6" w:rsidP="00045254">
            <w:pPr>
              <w:rPr>
                <w:rFonts w:ascii="Times New Roman" w:hAnsi="Times New Roman" w:cs="Times New Roman"/>
              </w:rPr>
            </w:pPr>
          </w:p>
        </w:tc>
        <w:tc>
          <w:tcPr>
            <w:tcW w:w="481" w:type="dxa"/>
            <w:gridSpan w:val="2"/>
            <w:tcBorders>
              <w:top w:val="single" w:sz="8" w:space="0" w:color="FFFFFF"/>
              <w:left w:val="single" w:sz="8" w:space="0" w:color="FFFFFF"/>
              <w:bottom w:val="single" w:sz="8" w:space="0" w:color="FFFFFF"/>
              <w:right w:val="single" w:sz="8" w:space="0" w:color="FFFFFF"/>
            </w:tcBorders>
            <w:shd w:val="clear" w:color="auto" w:fill="1CACCD"/>
          </w:tcPr>
          <w:p w14:paraId="5C2E1E2C" w14:textId="77777777" w:rsidR="000C6AB6" w:rsidRPr="00970B44" w:rsidRDefault="000C6AB6" w:rsidP="00045254">
            <w:pPr>
              <w:spacing w:before="167"/>
              <w:rPr>
                <w:rFonts w:ascii="Times New Roman" w:hAnsi="Times New Roman" w:cs="Times New Roman"/>
                <w:b/>
                <w:color w:val="FFFFFF" w:themeColor="background1"/>
                <w:sz w:val="20"/>
              </w:rPr>
            </w:pPr>
          </w:p>
        </w:tc>
        <w:tc>
          <w:tcPr>
            <w:tcW w:w="423" w:type="dxa"/>
            <w:tcBorders>
              <w:top w:val="single" w:sz="8" w:space="0" w:color="FFFFFF"/>
              <w:left w:val="single" w:sz="8" w:space="0" w:color="FFFFFF"/>
              <w:bottom w:val="single" w:sz="8" w:space="0" w:color="FFFFFF"/>
              <w:right w:val="single" w:sz="8" w:space="0" w:color="FFFFFF"/>
            </w:tcBorders>
            <w:shd w:val="clear" w:color="auto" w:fill="1CACCD"/>
          </w:tcPr>
          <w:p w14:paraId="70485486"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gridSpan w:val="2"/>
            <w:tcBorders>
              <w:top w:val="single" w:sz="8" w:space="0" w:color="FFFFFF"/>
              <w:left w:val="single" w:sz="8" w:space="0" w:color="FFFFFF"/>
              <w:bottom w:val="single" w:sz="8" w:space="0" w:color="FFFFFF"/>
              <w:right w:val="single" w:sz="8" w:space="0" w:color="FFFFFF"/>
            </w:tcBorders>
            <w:shd w:val="clear" w:color="auto" w:fill="1CACCD"/>
          </w:tcPr>
          <w:p w14:paraId="21DF9104"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810" w:type="dxa"/>
            <w:gridSpan w:val="3"/>
            <w:tcBorders>
              <w:top w:val="single" w:sz="8" w:space="0" w:color="FFFFFF"/>
              <w:left w:val="single" w:sz="8" w:space="0" w:color="FFFFFF"/>
              <w:bottom w:val="single" w:sz="8" w:space="0" w:color="FFFFFF"/>
              <w:right w:val="single" w:sz="8" w:space="0" w:color="FFFFFF"/>
            </w:tcBorders>
            <w:shd w:val="clear" w:color="auto" w:fill="1CACCD"/>
          </w:tcPr>
          <w:p w14:paraId="18CB1581"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443" w:type="dxa"/>
            <w:gridSpan w:val="2"/>
            <w:tcBorders>
              <w:top w:val="single" w:sz="8" w:space="0" w:color="FFFFFF"/>
              <w:left w:val="single" w:sz="8" w:space="0" w:color="FFFFFF"/>
              <w:bottom w:val="single" w:sz="8" w:space="0" w:color="FFFFFF"/>
              <w:right w:val="single" w:sz="8" w:space="0" w:color="FFFFFF"/>
            </w:tcBorders>
            <w:shd w:val="clear" w:color="auto" w:fill="1CACCD"/>
          </w:tcPr>
          <w:p w14:paraId="4204C18B"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148EB3CC" w14:textId="77777777" w:rsidTr="00970B44">
        <w:trPr>
          <w:trHeight w:hRule="exact" w:val="535"/>
        </w:trPr>
        <w:tc>
          <w:tcPr>
            <w:tcW w:w="9837" w:type="dxa"/>
            <w:gridSpan w:val="11"/>
            <w:tcBorders>
              <w:top w:val="single" w:sz="8" w:space="0" w:color="FFFFFF"/>
              <w:left w:val="nil"/>
              <w:bottom w:val="single" w:sz="8" w:space="0" w:color="FFFFFF"/>
              <w:right w:val="nil"/>
            </w:tcBorders>
            <w:shd w:val="clear" w:color="auto" w:fill="1CACCD"/>
          </w:tcPr>
          <w:p w14:paraId="4A4357DE" w14:textId="1C6C339A"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8. External quality assessment (EQA)</w:t>
            </w:r>
          </w:p>
        </w:tc>
      </w:tr>
      <w:tr w:rsidR="000C6AB6" w:rsidRPr="00703182" w14:paraId="71310953" w14:textId="77777777" w:rsidTr="00970B44">
        <w:trPr>
          <w:trHeight w:hRule="exact" w:val="535"/>
        </w:trPr>
        <w:tc>
          <w:tcPr>
            <w:tcW w:w="9837" w:type="dxa"/>
            <w:gridSpan w:val="11"/>
            <w:tcBorders>
              <w:top w:val="single" w:sz="8" w:space="0" w:color="FFFFFF"/>
              <w:left w:val="nil"/>
              <w:bottom w:val="single" w:sz="8" w:space="0" w:color="FFFFFF"/>
              <w:right w:val="nil"/>
            </w:tcBorders>
            <w:shd w:val="clear" w:color="auto" w:fill="1CACCD"/>
          </w:tcPr>
          <w:p w14:paraId="41944BE9" w14:textId="7E04547D"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8.1.   On-site supervisory visits</w:t>
            </w:r>
          </w:p>
        </w:tc>
      </w:tr>
      <w:tr w:rsidR="000C6AB6" w:rsidRPr="00703182" w14:paraId="14C12350" w14:textId="77777777" w:rsidTr="00970B44">
        <w:trPr>
          <w:trHeight w:hRule="exact" w:val="470"/>
        </w:trPr>
        <w:tc>
          <w:tcPr>
            <w:tcW w:w="4230" w:type="dxa"/>
            <w:tcBorders>
              <w:top w:val="single" w:sz="8" w:space="0" w:color="FFFFFF"/>
              <w:left w:val="nil"/>
              <w:bottom w:val="nil"/>
            </w:tcBorders>
          </w:tcPr>
          <w:p w14:paraId="013FB3A3"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 xml:space="preserve">a. Does the laboratory receive regular supervisory visits from a higher-level laboratory? </w:t>
            </w:r>
          </w:p>
        </w:tc>
        <w:tc>
          <w:tcPr>
            <w:tcW w:w="481" w:type="dxa"/>
            <w:gridSpan w:val="2"/>
            <w:tcBorders>
              <w:top w:val="single" w:sz="8" w:space="0" w:color="FFFFFF"/>
            </w:tcBorders>
          </w:tcPr>
          <w:p w14:paraId="03DB18B5"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23" w:type="dxa"/>
            <w:tcBorders>
              <w:top w:val="single" w:sz="8" w:space="0" w:color="FFFFFF"/>
            </w:tcBorders>
            <w:vAlign w:val="center"/>
          </w:tcPr>
          <w:p w14:paraId="074F9CD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gridSpan w:val="2"/>
            <w:tcBorders>
              <w:top w:val="single" w:sz="8" w:space="0" w:color="FFFFFF"/>
            </w:tcBorders>
            <w:vAlign w:val="center"/>
          </w:tcPr>
          <w:p w14:paraId="1440B537"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810" w:type="dxa"/>
            <w:gridSpan w:val="3"/>
            <w:tcBorders>
              <w:top w:val="single" w:sz="8" w:space="0" w:color="FFFFFF"/>
            </w:tcBorders>
            <w:vAlign w:val="center"/>
          </w:tcPr>
          <w:p w14:paraId="1174AFA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43" w:type="dxa"/>
            <w:gridSpan w:val="2"/>
            <w:tcBorders>
              <w:top w:val="single" w:sz="8" w:space="0" w:color="FFFFFF"/>
              <w:right w:val="nil"/>
            </w:tcBorders>
          </w:tcPr>
          <w:p w14:paraId="4483F0FE" w14:textId="77777777" w:rsidR="000C6AB6" w:rsidRPr="00703182" w:rsidRDefault="000C6AB6" w:rsidP="00045254">
            <w:pPr>
              <w:rPr>
                <w:rFonts w:ascii="Times New Roman" w:hAnsi="Times New Roman" w:cs="Times New Roman"/>
              </w:rPr>
            </w:pPr>
          </w:p>
        </w:tc>
      </w:tr>
      <w:tr w:rsidR="000C6AB6" w:rsidRPr="00703182" w14:paraId="5C0EA3F8" w14:textId="77777777" w:rsidTr="00970B44">
        <w:trPr>
          <w:trHeight w:hRule="exact" w:val="362"/>
        </w:trPr>
        <w:tc>
          <w:tcPr>
            <w:tcW w:w="4230" w:type="dxa"/>
            <w:tcBorders>
              <w:top w:val="nil"/>
              <w:left w:val="nil"/>
            </w:tcBorders>
          </w:tcPr>
          <w:p w14:paraId="5074745A"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If yes, when was the last visit?</w:t>
            </w:r>
          </w:p>
        </w:tc>
        <w:tc>
          <w:tcPr>
            <w:tcW w:w="2164" w:type="dxa"/>
            <w:gridSpan w:val="8"/>
            <w:tcBorders>
              <w:top w:val="single" w:sz="8" w:space="0" w:color="FFFFFF"/>
            </w:tcBorders>
          </w:tcPr>
          <w:p w14:paraId="1EA074B1" w14:textId="77777777" w:rsidR="000C6AB6" w:rsidRPr="00703182" w:rsidRDefault="000C6AB6" w:rsidP="00045254">
            <w:pPr>
              <w:rPr>
                <w:rFonts w:ascii="Times New Roman" w:hAnsi="Times New Roman" w:cs="Times New Roman"/>
              </w:rPr>
            </w:pPr>
          </w:p>
        </w:tc>
        <w:tc>
          <w:tcPr>
            <w:tcW w:w="3443" w:type="dxa"/>
            <w:gridSpan w:val="2"/>
            <w:tcBorders>
              <w:top w:val="single" w:sz="8" w:space="0" w:color="FFFFFF"/>
              <w:right w:val="nil"/>
            </w:tcBorders>
          </w:tcPr>
          <w:p w14:paraId="0CA97588" w14:textId="77777777" w:rsidR="000C6AB6" w:rsidRPr="00703182" w:rsidRDefault="000C6AB6" w:rsidP="00045254">
            <w:pPr>
              <w:rPr>
                <w:rFonts w:ascii="Times New Roman" w:hAnsi="Times New Roman" w:cs="Times New Roman"/>
              </w:rPr>
            </w:pPr>
          </w:p>
        </w:tc>
      </w:tr>
      <w:tr w:rsidR="000C6AB6" w:rsidRPr="00703182" w14:paraId="29E6347D" w14:textId="77777777" w:rsidTr="00970B44">
        <w:trPr>
          <w:trHeight w:hRule="exact" w:val="524"/>
        </w:trPr>
        <w:tc>
          <w:tcPr>
            <w:tcW w:w="4230" w:type="dxa"/>
            <w:tcBorders>
              <w:left w:val="nil"/>
            </w:tcBorders>
          </w:tcPr>
          <w:p w14:paraId="38B53876"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b. Are supervision reports available at the laboratory?</w:t>
            </w:r>
          </w:p>
        </w:tc>
        <w:tc>
          <w:tcPr>
            <w:tcW w:w="481" w:type="dxa"/>
            <w:gridSpan w:val="2"/>
          </w:tcPr>
          <w:p w14:paraId="1B43D8C4"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20"/>
              </w:rPr>
              <w:sym w:font="Wingdings" w:char="F026"/>
            </w:r>
          </w:p>
        </w:tc>
        <w:tc>
          <w:tcPr>
            <w:tcW w:w="423" w:type="dxa"/>
            <w:vAlign w:val="center"/>
          </w:tcPr>
          <w:p w14:paraId="14DF9F2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gridSpan w:val="2"/>
            <w:vAlign w:val="center"/>
          </w:tcPr>
          <w:p w14:paraId="61E8C39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810" w:type="dxa"/>
            <w:gridSpan w:val="3"/>
            <w:vAlign w:val="center"/>
          </w:tcPr>
          <w:p w14:paraId="39A3D1A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43" w:type="dxa"/>
            <w:gridSpan w:val="2"/>
            <w:tcBorders>
              <w:right w:val="nil"/>
            </w:tcBorders>
          </w:tcPr>
          <w:p w14:paraId="5CAE685A" w14:textId="77777777" w:rsidR="000C6AB6" w:rsidRPr="00703182" w:rsidRDefault="000C6AB6" w:rsidP="00045254">
            <w:pPr>
              <w:rPr>
                <w:rFonts w:ascii="Times New Roman" w:hAnsi="Times New Roman" w:cs="Times New Roman"/>
              </w:rPr>
            </w:pPr>
          </w:p>
        </w:tc>
      </w:tr>
      <w:tr w:rsidR="000C6AB6" w:rsidRPr="00703182" w14:paraId="78F26EB8" w14:textId="77777777" w:rsidTr="00970B44">
        <w:trPr>
          <w:trHeight w:hRule="exact" w:val="818"/>
        </w:trPr>
        <w:tc>
          <w:tcPr>
            <w:tcW w:w="4230" w:type="dxa"/>
            <w:tcBorders>
              <w:left w:val="nil"/>
            </w:tcBorders>
          </w:tcPr>
          <w:p w14:paraId="052D2A6D" w14:textId="77777777" w:rsidR="000C6AB6" w:rsidRPr="00703182" w:rsidRDefault="000C6AB6" w:rsidP="00C67ACC">
            <w:pPr>
              <w:spacing w:before="1" w:line="249" w:lineRule="auto"/>
              <w:ind w:right="10"/>
              <w:rPr>
                <w:rFonts w:ascii="Times New Roman" w:hAnsi="Times New Roman" w:cs="Times New Roman"/>
                <w:color w:val="231F20"/>
                <w:w w:val="105"/>
                <w:sz w:val="18"/>
                <w:szCs w:val="18"/>
              </w:rPr>
            </w:pPr>
            <w:r w:rsidRPr="00703182">
              <w:rPr>
                <w:rFonts w:ascii="Times New Roman" w:hAnsi="Times New Roman" w:cs="Times New Roman"/>
                <w:color w:val="231F20"/>
                <w:w w:val="105"/>
                <w:sz w:val="18"/>
                <w:szCs w:val="18"/>
              </w:rPr>
              <w:t>c. Is there evidence of corrective action and follow-up in case supervision reports show deficiencies?</w:t>
            </w:r>
          </w:p>
          <w:p w14:paraId="7F78798C" w14:textId="77777777" w:rsidR="00732EDD" w:rsidRPr="00703182" w:rsidRDefault="00732EDD" w:rsidP="00C67ACC">
            <w:pPr>
              <w:spacing w:before="1" w:line="249" w:lineRule="auto"/>
              <w:ind w:right="10"/>
              <w:rPr>
                <w:rFonts w:ascii="Times New Roman" w:hAnsi="Times New Roman" w:cs="Times New Roman"/>
                <w:color w:val="231F20"/>
                <w:w w:val="105"/>
                <w:sz w:val="18"/>
                <w:szCs w:val="18"/>
              </w:rPr>
            </w:pPr>
          </w:p>
        </w:tc>
        <w:tc>
          <w:tcPr>
            <w:tcW w:w="481" w:type="dxa"/>
            <w:gridSpan w:val="2"/>
          </w:tcPr>
          <w:p w14:paraId="4BDBDD67"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23" w:type="dxa"/>
            <w:vAlign w:val="center"/>
          </w:tcPr>
          <w:p w14:paraId="4CC9A7D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gridSpan w:val="2"/>
            <w:vAlign w:val="center"/>
          </w:tcPr>
          <w:p w14:paraId="6F389A6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810" w:type="dxa"/>
            <w:gridSpan w:val="3"/>
            <w:vAlign w:val="center"/>
          </w:tcPr>
          <w:p w14:paraId="69883D3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443" w:type="dxa"/>
            <w:gridSpan w:val="2"/>
            <w:tcBorders>
              <w:right w:val="nil"/>
            </w:tcBorders>
          </w:tcPr>
          <w:p w14:paraId="2AA0E15D" w14:textId="77777777" w:rsidR="000C6AB6" w:rsidRPr="00703182" w:rsidRDefault="000C6AB6" w:rsidP="00045254">
            <w:pPr>
              <w:rPr>
                <w:rFonts w:ascii="Times New Roman" w:hAnsi="Times New Roman" w:cs="Times New Roman"/>
              </w:rPr>
            </w:pPr>
          </w:p>
        </w:tc>
      </w:tr>
      <w:tr w:rsidR="000C6AB6" w:rsidRPr="00970B44" w14:paraId="01466D75" w14:textId="77777777" w:rsidTr="00970B44">
        <w:trPr>
          <w:trHeight w:hRule="exact" w:val="452"/>
        </w:trPr>
        <w:tc>
          <w:tcPr>
            <w:tcW w:w="9837" w:type="dxa"/>
            <w:gridSpan w:val="11"/>
            <w:tcBorders>
              <w:top w:val="single" w:sz="8" w:space="0" w:color="FFFFFF"/>
              <w:left w:val="nil"/>
              <w:bottom w:val="single" w:sz="8" w:space="0" w:color="FFFFFF"/>
              <w:right w:val="nil"/>
            </w:tcBorders>
            <w:shd w:val="clear" w:color="auto" w:fill="1CACCD"/>
          </w:tcPr>
          <w:p w14:paraId="078E830E" w14:textId="03603209"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lastRenderedPageBreak/>
              <w:t xml:space="preserve">  </w:t>
            </w:r>
            <w:r w:rsidR="000C6AB6" w:rsidRPr="00970B44">
              <w:rPr>
                <w:rFonts w:ascii="Times New Roman" w:hAnsi="Times New Roman" w:cs="Times New Roman"/>
                <w:b/>
                <w:color w:val="FFFFFF" w:themeColor="background1"/>
                <w:sz w:val="20"/>
              </w:rPr>
              <w:t>8.2.   Proficiency testing (PT)</w:t>
            </w:r>
          </w:p>
        </w:tc>
      </w:tr>
      <w:tr w:rsidR="000C6AB6" w:rsidRPr="00703182" w14:paraId="43245C8F" w14:textId="77777777" w:rsidTr="00970B44">
        <w:tc>
          <w:tcPr>
            <w:tcW w:w="4261" w:type="dxa"/>
            <w:gridSpan w:val="2"/>
            <w:tcBorders>
              <w:top w:val="single" w:sz="8" w:space="0" w:color="FFFFFF"/>
              <w:left w:val="single" w:sz="8" w:space="0" w:color="FFFFFF"/>
              <w:bottom w:val="single" w:sz="8" w:space="0" w:color="FFFFFF"/>
            </w:tcBorders>
          </w:tcPr>
          <w:p w14:paraId="05E1CBEB" w14:textId="77777777" w:rsidR="000C6AB6" w:rsidRPr="00703182" w:rsidRDefault="000C6AB6" w:rsidP="00045254">
            <w:pPr>
              <w:spacing w:before="1" w:line="249" w:lineRule="auto"/>
              <w:ind w:right="336"/>
              <w:rPr>
                <w:rFonts w:ascii="Times New Roman" w:hAnsi="Times New Roman" w:cs="Times New Roman"/>
                <w:sz w:val="18"/>
                <w:szCs w:val="18"/>
              </w:rPr>
            </w:pPr>
            <w:r w:rsidRPr="00703182">
              <w:rPr>
                <w:rFonts w:ascii="Times New Roman" w:hAnsi="Times New Roman" w:cs="Times New Roman"/>
                <w:color w:val="231F20"/>
                <w:sz w:val="18"/>
                <w:szCs w:val="18"/>
              </w:rPr>
              <w:t>a. Is the testing site enrolled in an Xpert MTB/RIF PT programme? If yes:</w:t>
            </w:r>
          </w:p>
        </w:tc>
        <w:tc>
          <w:tcPr>
            <w:tcW w:w="450" w:type="dxa"/>
            <w:tcBorders>
              <w:top w:val="single" w:sz="8" w:space="0" w:color="FFFFFF"/>
            </w:tcBorders>
          </w:tcPr>
          <w:p w14:paraId="4258A281"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r w:rsidRPr="00703182">
              <w:rPr>
                <w:rFonts w:ascii="Times New Roman" w:hAnsi="Times New Roman" w:cs="Times New Roman"/>
                <w:sz w:val="16"/>
              </w:rPr>
              <w:t>?</w:t>
            </w:r>
          </w:p>
        </w:tc>
        <w:tc>
          <w:tcPr>
            <w:tcW w:w="450" w:type="dxa"/>
            <w:gridSpan w:val="2"/>
            <w:tcBorders>
              <w:top w:val="single" w:sz="8" w:space="0" w:color="FFFFFF"/>
            </w:tcBorders>
            <w:vAlign w:val="center"/>
          </w:tcPr>
          <w:p w14:paraId="5D5F13A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gridSpan w:val="2"/>
            <w:tcBorders>
              <w:top w:val="single" w:sz="8" w:space="0" w:color="FFFFFF"/>
            </w:tcBorders>
            <w:vAlign w:val="center"/>
          </w:tcPr>
          <w:p w14:paraId="2382A22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65935E8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66" w:type="dxa"/>
            <w:gridSpan w:val="2"/>
            <w:tcBorders>
              <w:top w:val="single" w:sz="8" w:space="0" w:color="FFFFFF"/>
              <w:right w:val="nil"/>
            </w:tcBorders>
          </w:tcPr>
          <w:p w14:paraId="619E28E6" w14:textId="77777777" w:rsidR="000C6AB6" w:rsidRPr="00703182" w:rsidRDefault="000C6AB6" w:rsidP="00045254">
            <w:pPr>
              <w:rPr>
                <w:rFonts w:ascii="Times New Roman" w:hAnsi="Times New Roman" w:cs="Times New Roman"/>
              </w:rPr>
            </w:pPr>
          </w:p>
        </w:tc>
        <w:tc>
          <w:tcPr>
            <w:tcW w:w="540" w:type="dxa"/>
            <w:tcBorders>
              <w:top w:val="single" w:sz="8" w:space="0" w:color="FFFFFF"/>
              <w:right w:val="nil"/>
            </w:tcBorders>
            <w:shd w:val="clear" w:color="auto" w:fill="D9D9D9" w:themeFill="background1" w:themeFillShade="D9"/>
            <w:vAlign w:val="center"/>
          </w:tcPr>
          <w:p w14:paraId="0B93E0D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Score 5.2</w:t>
            </w:r>
          </w:p>
        </w:tc>
      </w:tr>
      <w:tr w:rsidR="000C6AB6" w:rsidRPr="00703182" w14:paraId="1EC3FCD2" w14:textId="77777777" w:rsidTr="00970B44">
        <w:tc>
          <w:tcPr>
            <w:tcW w:w="4261" w:type="dxa"/>
            <w:gridSpan w:val="2"/>
            <w:tcBorders>
              <w:top w:val="single" w:sz="8" w:space="0" w:color="FFFFFF"/>
              <w:left w:val="single" w:sz="8" w:space="0" w:color="FFFFFF"/>
              <w:bottom w:val="single" w:sz="8" w:space="0" w:color="FFFFFF"/>
            </w:tcBorders>
            <w:vAlign w:val="center"/>
          </w:tcPr>
          <w:p w14:paraId="64FFC159" w14:textId="77777777" w:rsidR="000C6AB6" w:rsidRPr="00703182" w:rsidRDefault="000C6AB6" w:rsidP="00FB2A19">
            <w:pPr>
              <w:widowControl/>
              <w:numPr>
                <w:ilvl w:val="0"/>
                <w:numId w:val="65"/>
              </w:numPr>
              <w:tabs>
                <w:tab w:val="left" w:pos="432"/>
              </w:tabs>
              <w:ind w:left="432" w:hanging="144"/>
              <w:rPr>
                <w:rFonts w:ascii="Times New Roman" w:hAnsi="Times New Roman" w:cs="Times New Roman"/>
                <w:color w:val="231F20"/>
                <w:sz w:val="18"/>
                <w:szCs w:val="18"/>
              </w:rPr>
            </w:pPr>
            <w:r w:rsidRPr="00703182">
              <w:rPr>
                <w:rFonts w:ascii="Times New Roman" w:hAnsi="Times New Roman" w:cs="Times New Roman"/>
                <w:color w:val="000000"/>
                <w:sz w:val="18"/>
                <w:szCs w:val="18"/>
              </w:rPr>
              <w:t>Does the testing site perform PT as required?</w:t>
            </w:r>
          </w:p>
        </w:tc>
        <w:tc>
          <w:tcPr>
            <w:tcW w:w="450" w:type="dxa"/>
            <w:tcBorders>
              <w:top w:val="single" w:sz="8" w:space="0" w:color="FFFFFF"/>
            </w:tcBorders>
          </w:tcPr>
          <w:p w14:paraId="42A966A6"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gridSpan w:val="2"/>
            <w:tcBorders>
              <w:top w:val="single" w:sz="8" w:space="0" w:color="FFFFFF"/>
            </w:tcBorders>
            <w:vAlign w:val="center"/>
          </w:tcPr>
          <w:p w14:paraId="77D3B6A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gridSpan w:val="2"/>
            <w:tcBorders>
              <w:top w:val="single" w:sz="8" w:space="0" w:color="FFFFFF"/>
            </w:tcBorders>
            <w:vAlign w:val="center"/>
          </w:tcPr>
          <w:p w14:paraId="1014434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7464A27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06" w:type="dxa"/>
            <w:gridSpan w:val="3"/>
            <w:tcBorders>
              <w:top w:val="single" w:sz="8" w:space="0" w:color="FFFFFF"/>
              <w:right w:val="nil"/>
            </w:tcBorders>
          </w:tcPr>
          <w:p w14:paraId="53B9ECF3" w14:textId="77777777" w:rsidR="000C6AB6" w:rsidRPr="00703182" w:rsidRDefault="000C6AB6" w:rsidP="00045254">
            <w:pPr>
              <w:rPr>
                <w:rFonts w:ascii="Times New Roman" w:hAnsi="Times New Roman" w:cs="Times New Roman"/>
              </w:rPr>
            </w:pPr>
          </w:p>
        </w:tc>
      </w:tr>
      <w:tr w:rsidR="000C6AB6" w:rsidRPr="00703182" w14:paraId="40A22324" w14:textId="77777777" w:rsidTr="00970B44">
        <w:tc>
          <w:tcPr>
            <w:tcW w:w="4261" w:type="dxa"/>
            <w:gridSpan w:val="2"/>
            <w:tcBorders>
              <w:top w:val="single" w:sz="8" w:space="0" w:color="FFFFFF"/>
              <w:left w:val="single" w:sz="8" w:space="0" w:color="FFFFFF"/>
              <w:bottom w:val="single" w:sz="8" w:space="0" w:color="FFFFFF"/>
            </w:tcBorders>
            <w:vAlign w:val="center"/>
          </w:tcPr>
          <w:p w14:paraId="5FC6D642" w14:textId="77777777" w:rsidR="000C6AB6" w:rsidRPr="00703182" w:rsidRDefault="000C6AB6" w:rsidP="00FB2A19">
            <w:pPr>
              <w:widowControl/>
              <w:numPr>
                <w:ilvl w:val="0"/>
                <w:numId w:val="65"/>
              </w:numPr>
              <w:tabs>
                <w:tab w:val="left" w:pos="432"/>
              </w:tabs>
              <w:ind w:left="432" w:hanging="144"/>
              <w:rPr>
                <w:rFonts w:ascii="Times New Roman" w:hAnsi="Times New Roman" w:cs="Times New Roman"/>
                <w:color w:val="231F20"/>
                <w:sz w:val="18"/>
                <w:szCs w:val="18"/>
              </w:rPr>
            </w:pPr>
            <w:r w:rsidRPr="00703182">
              <w:rPr>
                <w:rFonts w:ascii="Times New Roman" w:hAnsi="Times New Roman" w:cs="Times New Roman"/>
                <w:color w:val="000000"/>
                <w:sz w:val="18"/>
                <w:szCs w:val="18"/>
              </w:rPr>
              <w:t xml:space="preserve">Does the testing site </w:t>
            </w:r>
            <w:proofErr w:type="spellStart"/>
            <w:r w:rsidRPr="00703182">
              <w:rPr>
                <w:rFonts w:ascii="Times New Roman" w:hAnsi="Times New Roman" w:cs="Times New Roman"/>
                <w:color w:val="000000"/>
                <w:sz w:val="18"/>
                <w:szCs w:val="18"/>
              </w:rPr>
              <w:t>analyse</w:t>
            </w:r>
            <w:proofErr w:type="spellEnd"/>
            <w:r w:rsidRPr="00703182">
              <w:rPr>
                <w:rFonts w:ascii="Times New Roman" w:hAnsi="Times New Roman" w:cs="Times New Roman"/>
                <w:color w:val="000000"/>
                <w:sz w:val="18"/>
                <w:szCs w:val="18"/>
              </w:rPr>
              <w:t xml:space="preserve"> the PT reports?</w:t>
            </w:r>
          </w:p>
        </w:tc>
        <w:tc>
          <w:tcPr>
            <w:tcW w:w="450" w:type="dxa"/>
            <w:tcBorders>
              <w:top w:val="single" w:sz="8" w:space="0" w:color="FFFFFF"/>
            </w:tcBorders>
          </w:tcPr>
          <w:p w14:paraId="6A16973D"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gridSpan w:val="2"/>
            <w:tcBorders>
              <w:top w:val="single" w:sz="8" w:space="0" w:color="FFFFFF"/>
            </w:tcBorders>
            <w:vAlign w:val="center"/>
          </w:tcPr>
          <w:p w14:paraId="7FB4E34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gridSpan w:val="2"/>
            <w:tcBorders>
              <w:top w:val="single" w:sz="8" w:space="0" w:color="FFFFFF"/>
            </w:tcBorders>
            <w:vAlign w:val="center"/>
          </w:tcPr>
          <w:p w14:paraId="597F74F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single" w:sz="8" w:space="0" w:color="FFFFFF"/>
            </w:tcBorders>
            <w:vAlign w:val="center"/>
          </w:tcPr>
          <w:p w14:paraId="09B698F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06" w:type="dxa"/>
            <w:gridSpan w:val="3"/>
            <w:tcBorders>
              <w:top w:val="single" w:sz="8" w:space="0" w:color="FFFFFF"/>
              <w:right w:val="nil"/>
            </w:tcBorders>
          </w:tcPr>
          <w:p w14:paraId="3D174440" w14:textId="77777777" w:rsidR="000C6AB6" w:rsidRPr="00703182" w:rsidRDefault="000C6AB6" w:rsidP="00045254">
            <w:pPr>
              <w:rPr>
                <w:rFonts w:ascii="Times New Roman" w:hAnsi="Times New Roman" w:cs="Times New Roman"/>
              </w:rPr>
            </w:pPr>
          </w:p>
        </w:tc>
      </w:tr>
      <w:tr w:rsidR="000C6AB6" w:rsidRPr="00703182" w14:paraId="17E20905" w14:textId="77777777" w:rsidTr="00970B44">
        <w:tc>
          <w:tcPr>
            <w:tcW w:w="4261" w:type="dxa"/>
            <w:gridSpan w:val="2"/>
            <w:tcBorders>
              <w:top w:val="single" w:sz="8" w:space="0" w:color="FFFFFF"/>
              <w:left w:val="single" w:sz="8" w:space="0" w:color="FFFFFF"/>
              <w:bottom w:val="single" w:sz="8" w:space="0" w:color="FFFFFF"/>
            </w:tcBorders>
            <w:vAlign w:val="center"/>
          </w:tcPr>
          <w:p w14:paraId="272AF864" w14:textId="77777777" w:rsidR="000C6AB6" w:rsidRPr="00703182" w:rsidRDefault="000C6AB6" w:rsidP="00FB2A19">
            <w:pPr>
              <w:widowControl/>
              <w:numPr>
                <w:ilvl w:val="0"/>
                <w:numId w:val="65"/>
              </w:numPr>
              <w:tabs>
                <w:tab w:val="left" w:pos="432"/>
              </w:tabs>
              <w:ind w:left="432" w:hanging="144"/>
              <w:rPr>
                <w:rFonts w:ascii="Times New Roman" w:hAnsi="Times New Roman" w:cs="Times New Roman"/>
                <w:sz w:val="18"/>
                <w:szCs w:val="18"/>
              </w:rPr>
            </w:pPr>
            <w:r w:rsidRPr="00703182">
              <w:rPr>
                <w:rFonts w:ascii="Times New Roman" w:hAnsi="Times New Roman" w:cs="Times New Roman"/>
                <w:color w:val="000000"/>
                <w:sz w:val="18"/>
                <w:szCs w:val="18"/>
              </w:rPr>
              <w:t xml:space="preserve">Does the testing site troubleshoot unexpected PT results and identify </w:t>
            </w:r>
            <w:r w:rsidRPr="00703182">
              <w:rPr>
                <w:rFonts w:ascii="Times New Roman" w:hAnsi="Times New Roman" w:cs="Times New Roman"/>
                <w:color w:val="231F20"/>
                <w:sz w:val="18"/>
                <w:szCs w:val="18"/>
              </w:rPr>
              <w:t>corrective actions?</w:t>
            </w:r>
          </w:p>
        </w:tc>
        <w:tc>
          <w:tcPr>
            <w:tcW w:w="450" w:type="dxa"/>
          </w:tcPr>
          <w:p w14:paraId="3687E5C7"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gridSpan w:val="2"/>
            <w:vAlign w:val="center"/>
          </w:tcPr>
          <w:p w14:paraId="1686C7C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gridSpan w:val="2"/>
            <w:vAlign w:val="center"/>
          </w:tcPr>
          <w:p w14:paraId="4BAAF7E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78F463B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66" w:type="dxa"/>
            <w:gridSpan w:val="2"/>
            <w:tcBorders>
              <w:right w:val="nil"/>
            </w:tcBorders>
          </w:tcPr>
          <w:p w14:paraId="52A2D37A" w14:textId="77777777" w:rsidR="000C6AB6" w:rsidRPr="00703182" w:rsidRDefault="000C6AB6" w:rsidP="00045254">
            <w:pPr>
              <w:rPr>
                <w:rFonts w:ascii="Times New Roman" w:hAnsi="Times New Roman" w:cs="Times New Roman"/>
              </w:rPr>
            </w:pPr>
          </w:p>
        </w:tc>
        <w:tc>
          <w:tcPr>
            <w:tcW w:w="540" w:type="dxa"/>
            <w:tcBorders>
              <w:right w:val="nil"/>
            </w:tcBorders>
            <w:shd w:val="clear" w:color="auto" w:fill="D9D9D9" w:themeFill="background1" w:themeFillShade="D9"/>
            <w:vAlign w:val="center"/>
          </w:tcPr>
          <w:p w14:paraId="4B97C15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Score5.4</w:t>
            </w:r>
          </w:p>
        </w:tc>
      </w:tr>
      <w:tr w:rsidR="000C6AB6" w:rsidRPr="00703182" w14:paraId="0EF5ED30" w14:textId="77777777" w:rsidTr="00970B44">
        <w:tc>
          <w:tcPr>
            <w:tcW w:w="4261" w:type="dxa"/>
            <w:gridSpan w:val="2"/>
            <w:tcBorders>
              <w:top w:val="single" w:sz="8" w:space="0" w:color="FFFFFF"/>
              <w:left w:val="single" w:sz="8" w:space="0" w:color="FFFFFF"/>
              <w:bottom w:val="single" w:sz="8" w:space="0" w:color="FFFFFF"/>
            </w:tcBorders>
            <w:vAlign w:val="center"/>
          </w:tcPr>
          <w:p w14:paraId="5580BE6F" w14:textId="77777777" w:rsidR="000C6AB6" w:rsidRPr="00703182" w:rsidRDefault="000C6AB6" w:rsidP="00FB2A19">
            <w:pPr>
              <w:widowControl/>
              <w:numPr>
                <w:ilvl w:val="0"/>
                <w:numId w:val="65"/>
              </w:numPr>
              <w:tabs>
                <w:tab w:val="left" w:pos="432"/>
              </w:tabs>
              <w:ind w:left="432" w:hanging="144"/>
              <w:rPr>
                <w:rFonts w:ascii="Times New Roman" w:hAnsi="Times New Roman" w:cs="Times New Roman"/>
                <w:sz w:val="18"/>
                <w:szCs w:val="18"/>
              </w:rPr>
            </w:pPr>
            <w:r w:rsidRPr="00703182">
              <w:rPr>
                <w:rFonts w:ascii="Times New Roman" w:hAnsi="Times New Roman" w:cs="Times New Roman"/>
                <w:sz w:val="18"/>
                <w:szCs w:val="18"/>
              </w:rPr>
              <w:t>When was the last PT panel tested and results submitted?</w:t>
            </w:r>
          </w:p>
        </w:tc>
        <w:tc>
          <w:tcPr>
            <w:tcW w:w="450" w:type="dxa"/>
          </w:tcPr>
          <w:p w14:paraId="47169C50"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xml:space="preserve">, ? </w:t>
            </w:r>
            <w:r w:rsidRPr="00703182">
              <w:rPr>
                <w:rFonts w:ascii="Times New Roman" w:hAnsi="Times New Roman" w:cs="Times New Roman"/>
                <w:sz w:val="20"/>
              </w:rPr>
              <w:sym w:font="Wingdings" w:char="F026"/>
            </w:r>
          </w:p>
        </w:tc>
        <w:tc>
          <w:tcPr>
            <w:tcW w:w="1620" w:type="dxa"/>
            <w:gridSpan w:val="5"/>
          </w:tcPr>
          <w:p w14:paraId="497789CB" w14:textId="77777777" w:rsidR="000C6AB6" w:rsidRPr="00703182" w:rsidRDefault="000C6AB6" w:rsidP="00045254">
            <w:pPr>
              <w:rPr>
                <w:rFonts w:ascii="Times New Roman" w:hAnsi="Times New Roman" w:cs="Times New Roman"/>
              </w:rPr>
            </w:pPr>
          </w:p>
        </w:tc>
        <w:tc>
          <w:tcPr>
            <w:tcW w:w="3506" w:type="dxa"/>
            <w:gridSpan w:val="3"/>
            <w:tcBorders>
              <w:right w:val="nil"/>
            </w:tcBorders>
          </w:tcPr>
          <w:p w14:paraId="09EE1DB2" w14:textId="77777777" w:rsidR="000C6AB6" w:rsidRPr="00703182" w:rsidRDefault="000C6AB6" w:rsidP="00045254">
            <w:pPr>
              <w:rPr>
                <w:rFonts w:ascii="Times New Roman" w:hAnsi="Times New Roman" w:cs="Times New Roman"/>
              </w:rPr>
            </w:pPr>
          </w:p>
        </w:tc>
      </w:tr>
      <w:tr w:rsidR="000C6AB6" w:rsidRPr="00703182" w14:paraId="3558951A" w14:textId="77777777" w:rsidTr="00970B44">
        <w:trPr>
          <w:trHeight w:hRule="exact" w:val="452"/>
        </w:trPr>
        <w:tc>
          <w:tcPr>
            <w:tcW w:w="4261" w:type="dxa"/>
            <w:gridSpan w:val="2"/>
            <w:tcBorders>
              <w:top w:val="single" w:sz="8" w:space="0" w:color="FFFFFF"/>
              <w:left w:val="single" w:sz="8" w:space="0" w:color="FFFFFF"/>
              <w:bottom w:val="single" w:sz="8" w:space="0" w:color="4F4F57"/>
            </w:tcBorders>
            <w:vAlign w:val="center"/>
          </w:tcPr>
          <w:p w14:paraId="0B9914C5" w14:textId="77777777" w:rsidR="000C6AB6" w:rsidRPr="00703182" w:rsidRDefault="000C6AB6" w:rsidP="00FB2A19">
            <w:pPr>
              <w:widowControl/>
              <w:numPr>
                <w:ilvl w:val="0"/>
                <w:numId w:val="65"/>
              </w:numPr>
              <w:tabs>
                <w:tab w:val="left" w:pos="432"/>
              </w:tabs>
              <w:ind w:left="432" w:hanging="144"/>
              <w:rPr>
                <w:rFonts w:ascii="Times New Roman" w:hAnsi="Times New Roman" w:cs="Times New Roman"/>
                <w:sz w:val="18"/>
                <w:szCs w:val="18"/>
              </w:rPr>
            </w:pPr>
            <w:r w:rsidRPr="00703182">
              <w:rPr>
                <w:rFonts w:ascii="Times New Roman" w:hAnsi="Times New Roman" w:cs="Times New Roman"/>
                <w:sz w:val="18"/>
                <w:szCs w:val="18"/>
              </w:rPr>
              <w:t>What was the score? (request a copy of the PT evaluation report for the last round copy)</w:t>
            </w:r>
          </w:p>
        </w:tc>
        <w:tc>
          <w:tcPr>
            <w:tcW w:w="450" w:type="dxa"/>
          </w:tcPr>
          <w:p w14:paraId="0ABE843D"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xml:space="preserve">, ? </w:t>
            </w:r>
            <w:r w:rsidRPr="00703182">
              <w:rPr>
                <w:rFonts w:ascii="Times New Roman" w:hAnsi="Times New Roman" w:cs="Times New Roman"/>
                <w:sz w:val="20"/>
              </w:rPr>
              <w:sym w:font="Wingdings" w:char="F026"/>
            </w:r>
          </w:p>
        </w:tc>
        <w:tc>
          <w:tcPr>
            <w:tcW w:w="1620" w:type="dxa"/>
            <w:gridSpan w:val="5"/>
          </w:tcPr>
          <w:p w14:paraId="49E3D441" w14:textId="77777777" w:rsidR="000C6AB6" w:rsidRPr="00703182" w:rsidRDefault="000C6AB6" w:rsidP="00045254">
            <w:pPr>
              <w:rPr>
                <w:rFonts w:ascii="Times New Roman" w:hAnsi="Times New Roman" w:cs="Times New Roman"/>
              </w:rPr>
            </w:pPr>
          </w:p>
        </w:tc>
        <w:tc>
          <w:tcPr>
            <w:tcW w:w="2966" w:type="dxa"/>
            <w:gridSpan w:val="2"/>
            <w:tcBorders>
              <w:right w:val="nil"/>
            </w:tcBorders>
          </w:tcPr>
          <w:p w14:paraId="44528F04" w14:textId="77777777" w:rsidR="000C6AB6" w:rsidRPr="00703182" w:rsidRDefault="000C6AB6" w:rsidP="00045254">
            <w:pPr>
              <w:rPr>
                <w:rFonts w:ascii="Times New Roman" w:hAnsi="Times New Roman" w:cs="Times New Roman"/>
              </w:rPr>
            </w:pPr>
          </w:p>
        </w:tc>
        <w:tc>
          <w:tcPr>
            <w:tcW w:w="540" w:type="dxa"/>
            <w:tcBorders>
              <w:right w:val="nil"/>
            </w:tcBorders>
            <w:shd w:val="clear" w:color="auto" w:fill="D9D9D9" w:themeFill="background1" w:themeFillShade="D9"/>
            <w:vAlign w:val="center"/>
          </w:tcPr>
          <w:p w14:paraId="2E45584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Score 5.3</w:t>
            </w:r>
          </w:p>
        </w:tc>
      </w:tr>
    </w:tbl>
    <w:p w14:paraId="225CE335" w14:textId="77777777" w:rsidR="000C6AB6" w:rsidRPr="00703182" w:rsidRDefault="000C6AB6" w:rsidP="00045254">
      <w:pPr>
        <w:spacing w:before="2"/>
        <w:rPr>
          <w:rFonts w:ascii="Times New Roman" w:hAnsi="Times New Roman" w:cs="Times New Roman"/>
          <w:sz w:val="16"/>
        </w:rPr>
      </w:pPr>
    </w:p>
    <w:tbl>
      <w:tblPr>
        <w:tblW w:w="9837"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4257"/>
        <w:gridCol w:w="450"/>
        <w:gridCol w:w="450"/>
        <w:gridCol w:w="450"/>
        <w:gridCol w:w="720"/>
        <w:gridCol w:w="2970"/>
        <w:gridCol w:w="540"/>
      </w:tblGrid>
      <w:tr w:rsidR="000C6AB6" w:rsidRPr="00703182" w14:paraId="1CF4C29A" w14:textId="77777777" w:rsidTr="00970B44">
        <w:trPr>
          <w:trHeight w:hRule="exact" w:val="443"/>
        </w:trPr>
        <w:tc>
          <w:tcPr>
            <w:tcW w:w="4257" w:type="dxa"/>
            <w:tcBorders>
              <w:top w:val="nil"/>
              <w:left w:val="nil"/>
              <w:bottom w:val="single" w:sz="8" w:space="0" w:color="FFFFFF"/>
              <w:right w:val="single" w:sz="8" w:space="0" w:color="FFFFFF"/>
            </w:tcBorders>
          </w:tcPr>
          <w:p w14:paraId="60853D25" w14:textId="77777777" w:rsidR="000C6AB6" w:rsidRPr="00703182" w:rsidRDefault="000C6AB6" w:rsidP="00045254">
            <w:pPr>
              <w:rPr>
                <w:rFonts w:ascii="Times New Roman" w:hAnsi="Times New Roman" w:cs="Times New Roman"/>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7287ACEC" w14:textId="77777777" w:rsidR="000C6AB6" w:rsidRPr="00970B44" w:rsidRDefault="000C6AB6" w:rsidP="00045254">
            <w:pPr>
              <w:spacing w:before="167"/>
              <w:rPr>
                <w:rFonts w:ascii="Times New Roman" w:hAnsi="Times New Roman" w:cs="Times New Roman"/>
                <w:b/>
                <w:color w:val="FFFFFF" w:themeColor="background1"/>
                <w:sz w:val="20"/>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5A01DCEF"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148598C4"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720" w:type="dxa"/>
            <w:tcBorders>
              <w:top w:val="single" w:sz="8" w:space="0" w:color="FFFFFF"/>
              <w:left w:val="single" w:sz="8" w:space="0" w:color="FFFFFF"/>
              <w:bottom w:val="single" w:sz="8" w:space="0" w:color="FFFFFF"/>
              <w:right w:val="single" w:sz="8" w:space="0" w:color="FFFFFF"/>
            </w:tcBorders>
            <w:shd w:val="clear" w:color="auto" w:fill="1CACCD"/>
          </w:tcPr>
          <w:p w14:paraId="644245CE"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510" w:type="dxa"/>
            <w:gridSpan w:val="2"/>
            <w:tcBorders>
              <w:top w:val="single" w:sz="8" w:space="0" w:color="FFFFFF"/>
              <w:left w:val="single" w:sz="8" w:space="0" w:color="FFFFFF"/>
              <w:bottom w:val="single" w:sz="8" w:space="0" w:color="FFFFFF"/>
              <w:right w:val="single" w:sz="8" w:space="0" w:color="FFFFFF"/>
            </w:tcBorders>
            <w:shd w:val="clear" w:color="auto" w:fill="1CACCD"/>
          </w:tcPr>
          <w:p w14:paraId="5D7CEF4A"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746899C4" w14:textId="77777777" w:rsidTr="00970B44">
        <w:trPr>
          <w:trHeight w:hRule="exact" w:val="443"/>
        </w:trPr>
        <w:tc>
          <w:tcPr>
            <w:tcW w:w="9837" w:type="dxa"/>
            <w:gridSpan w:val="7"/>
            <w:tcBorders>
              <w:top w:val="single" w:sz="8" w:space="0" w:color="FFFFFF"/>
              <w:left w:val="nil"/>
              <w:bottom w:val="single" w:sz="8" w:space="0" w:color="FFFFFF"/>
              <w:right w:val="nil"/>
            </w:tcBorders>
            <w:shd w:val="clear" w:color="auto" w:fill="1CACCD"/>
          </w:tcPr>
          <w:p w14:paraId="74DA43D1" w14:textId="64F0C270" w:rsidR="000C6AB6" w:rsidRPr="00970B44" w:rsidRDefault="00970B44" w:rsidP="00045254">
            <w:pPr>
              <w:spacing w:before="167"/>
              <w:rPr>
                <w:rFonts w:ascii="Times New Roman" w:hAnsi="Times New Roman" w:cs="Times New Roman"/>
                <w:b/>
                <w:color w:val="FFFFFF" w:themeColor="background1"/>
                <w:sz w:val="20"/>
              </w:rPr>
            </w:pPr>
            <w:r>
              <w:rPr>
                <w:rFonts w:ascii="Times New Roman" w:eastAsia="Calibri" w:hAnsi="Times New Roman" w:cs="Times New Roman"/>
                <w:b/>
                <w:color w:val="FFFFFF" w:themeColor="background1"/>
                <w:sz w:val="20"/>
                <w:szCs w:val="24"/>
                <w:lang w:eastAsia="zh-CN"/>
              </w:rPr>
              <w:t xml:space="preserve">  </w:t>
            </w:r>
            <w:r w:rsidR="000C6AB6" w:rsidRPr="00970B44">
              <w:rPr>
                <w:rFonts w:ascii="Times New Roman" w:eastAsia="Calibri" w:hAnsi="Times New Roman" w:cs="Times New Roman"/>
                <w:b/>
                <w:color w:val="FFFFFF" w:themeColor="background1"/>
                <w:sz w:val="20"/>
                <w:szCs w:val="24"/>
                <w:lang w:eastAsia="zh-CN"/>
              </w:rPr>
              <w:t>9.   Monitor performance of Xpert MTB/RIF testing and of the QA/CQI system</w:t>
            </w:r>
          </w:p>
        </w:tc>
      </w:tr>
      <w:tr w:rsidR="000C6AB6" w:rsidRPr="00703182" w14:paraId="15405289" w14:textId="77777777" w:rsidTr="00970B44">
        <w:tc>
          <w:tcPr>
            <w:tcW w:w="4257" w:type="dxa"/>
            <w:tcBorders>
              <w:top w:val="single" w:sz="8" w:space="0" w:color="FFFFFF"/>
              <w:left w:val="nil"/>
            </w:tcBorders>
          </w:tcPr>
          <w:p w14:paraId="6BDFE352" w14:textId="77777777" w:rsidR="000C6AB6" w:rsidRPr="00703182" w:rsidRDefault="000C6AB6" w:rsidP="00732EDD">
            <w:pPr>
              <w:spacing w:before="1" w:line="249" w:lineRule="auto"/>
              <w:ind w:right="336"/>
              <w:rPr>
                <w:rFonts w:ascii="Times New Roman" w:hAnsi="Times New Roman" w:cs="Times New Roman"/>
                <w:color w:val="231F20"/>
                <w:sz w:val="18"/>
                <w:szCs w:val="18"/>
              </w:rPr>
            </w:pPr>
            <w:r w:rsidRPr="00703182">
              <w:rPr>
                <w:rFonts w:ascii="Times New Roman" w:hAnsi="Times New Roman" w:cs="Times New Roman"/>
                <w:color w:val="231F20"/>
                <w:sz w:val="18"/>
                <w:szCs w:val="18"/>
              </w:rPr>
              <w:t>a. Are all Xpert MTB/RIF test results regularly reviewed by the testing site supervisor or external monitor?</w:t>
            </w:r>
          </w:p>
        </w:tc>
        <w:tc>
          <w:tcPr>
            <w:tcW w:w="450" w:type="dxa"/>
          </w:tcPr>
          <w:p w14:paraId="0720A905"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szCs w:val="16"/>
              </w:rPr>
              <w:t>, ?</w:t>
            </w:r>
          </w:p>
        </w:tc>
        <w:tc>
          <w:tcPr>
            <w:tcW w:w="450" w:type="dxa"/>
            <w:vAlign w:val="center"/>
          </w:tcPr>
          <w:p w14:paraId="0B00CB6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8881D2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58D3999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tcPr>
          <w:p w14:paraId="48B72A30" w14:textId="77777777" w:rsidR="000C6AB6" w:rsidRPr="00703182" w:rsidRDefault="000C6AB6" w:rsidP="00045254">
            <w:pPr>
              <w:rPr>
                <w:rFonts w:ascii="Times New Roman" w:hAnsi="Times New Roman" w:cs="Times New Roman"/>
              </w:rPr>
            </w:pPr>
          </w:p>
        </w:tc>
        <w:tc>
          <w:tcPr>
            <w:tcW w:w="540" w:type="dxa"/>
            <w:tcBorders>
              <w:right w:val="nil"/>
            </w:tcBorders>
            <w:shd w:val="clear" w:color="auto" w:fill="D9D9D9" w:themeFill="background1" w:themeFillShade="D9"/>
            <w:vAlign w:val="center"/>
          </w:tcPr>
          <w:p w14:paraId="35DA5D7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Score 5.1</w:t>
            </w:r>
          </w:p>
        </w:tc>
      </w:tr>
      <w:tr w:rsidR="000C6AB6" w:rsidRPr="00703182" w14:paraId="75F25F83" w14:textId="77777777" w:rsidTr="00970B44">
        <w:tc>
          <w:tcPr>
            <w:tcW w:w="4257" w:type="dxa"/>
            <w:tcBorders>
              <w:top w:val="single" w:sz="8" w:space="0" w:color="FFFFFF"/>
              <w:left w:val="nil"/>
            </w:tcBorders>
          </w:tcPr>
          <w:p w14:paraId="5FAAFD00" w14:textId="77777777" w:rsidR="000C6AB6" w:rsidRPr="00703182" w:rsidRDefault="000C6AB6" w:rsidP="00732EDD">
            <w:pPr>
              <w:spacing w:before="1" w:line="249" w:lineRule="auto"/>
              <w:ind w:right="336"/>
              <w:rPr>
                <w:rFonts w:ascii="Times New Roman" w:hAnsi="Times New Roman" w:cs="Times New Roman"/>
                <w:color w:val="231F20"/>
                <w:sz w:val="18"/>
                <w:szCs w:val="18"/>
              </w:rPr>
            </w:pPr>
            <w:r w:rsidRPr="00703182">
              <w:rPr>
                <w:rFonts w:ascii="Times New Roman" w:hAnsi="Times New Roman" w:cs="Times New Roman"/>
                <w:color w:val="231F20"/>
                <w:sz w:val="18"/>
                <w:szCs w:val="18"/>
              </w:rPr>
              <w:t>b. Does the testing site collect Xpert MTB/RIF performance indicators? Note: Request for the indicator data for the last 3 months.</w:t>
            </w:r>
          </w:p>
        </w:tc>
        <w:tc>
          <w:tcPr>
            <w:tcW w:w="450" w:type="dxa"/>
          </w:tcPr>
          <w:p w14:paraId="3DB8E1C9"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20"/>
              </w:rPr>
              <w:t xml:space="preserve">, </w:t>
            </w:r>
            <w:r w:rsidRPr="00703182">
              <w:rPr>
                <w:rFonts w:ascii="Times New Roman" w:hAnsi="Times New Roman" w:cs="Times New Roman"/>
                <w:sz w:val="16"/>
              </w:rPr>
              <w:t>?</w:t>
            </w:r>
          </w:p>
        </w:tc>
        <w:tc>
          <w:tcPr>
            <w:tcW w:w="450" w:type="dxa"/>
            <w:vAlign w:val="center"/>
          </w:tcPr>
          <w:p w14:paraId="78BAAE5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2CC01787"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605365B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tcPr>
          <w:p w14:paraId="7A71145C" w14:textId="77777777" w:rsidR="000C6AB6" w:rsidRPr="00703182" w:rsidRDefault="000C6AB6" w:rsidP="00045254">
            <w:pPr>
              <w:rPr>
                <w:rFonts w:ascii="Times New Roman" w:hAnsi="Times New Roman" w:cs="Times New Roman"/>
              </w:rPr>
            </w:pPr>
          </w:p>
        </w:tc>
        <w:tc>
          <w:tcPr>
            <w:tcW w:w="540" w:type="dxa"/>
            <w:tcBorders>
              <w:right w:val="nil"/>
            </w:tcBorders>
            <w:shd w:val="clear" w:color="auto" w:fill="D9D9D9" w:themeFill="background1" w:themeFillShade="D9"/>
            <w:vAlign w:val="center"/>
          </w:tcPr>
          <w:p w14:paraId="5F26FE3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Score 5.5</w:t>
            </w:r>
          </w:p>
        </w:tc>
      </w:tr>
      <w:tr w:rsidR="000C6AB6" w:rsidRPr="00703182" w14:paraId="480B9A92" w14:textId="77777777" w:rsidTr="00970B44">
        <w:tc>
          <w:tcPr>
            <w:tcW w:w="4257" w:type="dxa"/>
            <w:tcBorders>
              <w:top w:val="single" w:sz="8" w:space="0" w:color="FFFFFF"/>
              <w:left w:val="nil"/>
            </w:tcBorders>
          </w:tcPr>
          <w:p w14:paraId="6E4709E4" w14:textId="77777777" w:rsidR="000C6AB6" w:rsidRPr="00703182" w:rsidRDefault="000C6AB6" w:rsidP="00732EDD">
            <w:pPr>
              <w:spacing w:before="1" w:line="249" w:lineRule="auto"/>
              <w:ind w:right="336"/>
              <w:rPr>
                <w:rFonts w:ascii="Times New Roman" w:hAnsi="Times New Roman" w:cs="Times New Roman"/>
                <w:color w:val="231F20"/>
                <w:sz w:val="18"/>
                <w:szCs w:val="18"/>
              </w:rPr>
            </w:pPr>
            <w:r w:rsidRPr="00703182">
              <w:rPr>
                <w:rFonts w:ascii="Times New Roman" w:hAnsi="Times New Roman" w:cs="Times New Roman"/>
                <w:color w:val="231F20"/>
                <w:sz w:val="18"/>
                <w:szCs w:val="18"/>
              </w:rPr>
              <w:t>c. Does the testing site report Xpert MTB/RIF performance indicator data to the MOH/NTP?</w:t>
            </w:r>
          </w:p>
        </w:tc>
        <w:tc>
          <w:tcPr>
            <w:tcW w:w="450" w:type="dxa"/>
          </w:tcPr>
          <w:p w14:paraId="36535FD9"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3790D097"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Y</w:t>
            </w:r>
          </w:p>
        </w:tc>
        <w:tc>
          <w:tcPr>
            <w:tcW w:w="450" w:type="dxa"/>
            <w:vAlign w:val="center"/>
          </w:tcPr>
          <w:p w14:paraId="499EF2A4"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N</w:t>
            </w:r>
          </w:p>
        </w:tc>
        <w:tc>
          <w:tcPr>
            <w:tcW w:w="720" w:type="dxa"/>
            <w:vAlign w:val="center"/>
          </w:tcPr>
          <w:p w14:paraId="71CF69D9"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P</w:t>
            </w:r>
          </w:p>
        </w:tc>
        <w:tc>
          <w:tcPr>
            <w:tcW w:w="2970" w:type="dxa"/>
            <w:tcBorders>
              <w:right w:val="nil"/>
            </w:tcBorders>
          </w:tcPr>
          <w:p w14:paraId="3D1C95BB" w14:textId="77777777" w:rsidR="000C6AB6" w:rsidRPr="00703182" w:rsidRDefault="000C6AB6" w:rsidP="00045254">
            <w:pPr>
              <w:rPr>
                <w:rFonts w:ascii="Times New Roman" w:hAnsi="Times New Roman" w:cs="Times New Roman"/>
              </w:rPr>
            </w:pPr>
          </w:p>
        </w:tc>
        <w:tc>
          <w:tcPr>
            <w:tcW w:w="540" w:type="dxa"/>
            <w:tcBorders>
              <w:right w:val="nil"/>
            </w:tcBorders>
            <w:shd w:val="clear" w:color="auto" w:fill="D9D9D9" w:themeFill="background1" w:themeFillShade="D9"/>
            <w:vAlign w:val="center"/>
          </w:tcPr>
          <w:p w14:paraId="0CA8EFFE"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 5.6</w:t>
            </w:r>
          </w:p>
        </w:tc>
      </w:tr>
      <w:tr w:rsidR="000C6AB6" w:rsidRPr="00703182" w14:paraId="0069E1B7" w14:textId="77777777" w:rsidTr="00970B44">
        <w:tc>
          <w:tcPr>
            <w:tcW w:w="4257" w:type="dxa"/>
            <w:tcBorders>
              <w:top w:val="single" w:sz="8" w:space="0" w:color="FFFFFF"/>
              <w:left w:val="nil"/>
              <w:bottom w:val="single" w:sz="8" w:space="0" w:color="4F4F57"/>
            </w:tcBorders>
          </w:tcPr>
          <w:p w14:paraId="0035AED5" w14:textId="77777777" w:rsidR="000C6AB6" w:rsidRPr="00703182" w:rsidRDefault="000C6AB6" w:rsidP="00732EDD">
            <w:pPr>
              <w:spacing w:before="1" w:line="249" w:lineRule="auto"/>
              <w:ind w:right="336"/>
              <w:rPr>
                <w:rFonts w:ascii="Times New Roman" w:hAnsi="Times New Roman" w:cs="Times New Roman"/>
                <w:color w:val="231F20"/>
                <w:sz w:val="18"/>
                <w:szCs w:val="18"/>
              </w:rPr>
            </w:pPr>
            <w:r w:rsidRPr="00703182">
              <w:rPr>
                <w:rFonts w:ascii="Times New Roman" w:hAnsi="Times New Roman" w:cs="Times New Roman"/>
                <w:color w:val="231F20"/>
                <w:sz w:val="18"/>
                <w:szCs w:val="18"/>
              </w:rPr>
              <w:t>d. Does the testing site regularly review performance indicators and troubleshoot unexpected results by identifying corrective actions?</w:t>
            </w:r>
          </w:p>
        </w:tc>
        <w:tc>
          <w:tcPr>
            <w:tcW w:w="450" w:type="dxa"/>
          </w:tcPr>
          <w:p w14:paraId="2680C20D"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34A127B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257C97A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37D2C027"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tcPr>
          <w:p w14:paraId="2B2273E2" w14:textId="77777777" w:rsidR="000C6AB6" w:rsidRPr="00703182" w:rsidRDefault="000C6AB6" w:rsidP="00045254">
            <w:pPr>
              <w:rPr>
                <w:rFonts w:ascii="Times New Roman" w:hAnsi="Times New Roman" w:cs="Times New Roman"/>
              </w:rPr>
            </w:pPr>
          </w:p>
        </w:tc>
        <w:tc>
          <w:tcPr>
            <w:tcW w:w="540" w:type="dxa"/>
            <w:tcBorders>
              <w:right w:val="nil"/>
            </w:tcBorders>
            <w:shd w:val="clear" w:color="auto" w:fill="D9D9D9" w:themeFill="background1" w:themeFillShade="D9"/>
            <w:vAlign w:val="center"/>
          </w:tcPr>
          <w:p w14:paraId="63C4652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Score 5.7</w:t>
            </w:r>
          </w:p>
        </w:tc>
      </w:tr>
      <w:tr w:rsidR="000C6AB6" w:rsidRPr="00703182" w14:paraId="044FAE64" w14:textId="77777777" w:rsidTr="00970B44">
        <w:tc>
          <w:tcPr>
            <w:tcW w:w="4257" w:type="dxa"/>
            <w:tcBorders>
              <w:left w:val="nil"/>
              <w:bottom w:val="nil"/>
            </w:tcBorders>
          </w:tcPr>
          <w:p w14:paraId="7904DAB5" w14:textId="77777777" w:rsidR="000C6AB6" w:rsidRPr="00703182" w:rsidRDefault="000C6AB6" w:rsidP="00732EDD">
            <w:pPr>
              <w:spacing w:before="1" w:line="249" w:lineRule="auto"/>
              <w:ind w:right="336"/>
              <w:rPr>
                <w:rFonts w:ascii="Times New Roman" w:hAnsi="Times New Roman" w:cs="Times New Roman"/>
                <w:color w:val="231F20"/>
                <w:sz w:val="18"/>
                <w:szCs w:val="18"/>
              </w:rPr>
            </w:pPr>
            <w:r w:rsidRPr="00703182">
              <w:rPr>
                <w:rFonts w:ascii="Times New Roman" w:hAnsi="Times New Roman" w:cs="Times New Roman"/>
                <w:color w:val="231F20"/>
                <w:sz w:val="18"/>
                <w:szCs w:val="18"/>
              </w:rPr>
              <w:t>e. Are the following implementation indicators monitored at least annually: (check all that apply)</w:t>
            </w:r>
          </w:p>
        </w:tc>
        <w:tc>
          <w:tcPr>
            <w:tcW w:w="450" w:type="dxa"/>
          </w:tcPr>
          <w:p w14:paraId="4A47388F"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szCs w:val="16"/>
              </w:rPr>
              <w:t>,?</w:t>
            </w:r>
          </w:p>
        </w:tc>
        <w:tc>
          <w:tcPr>
            <w:tcW w:w="450" w:type="dxa"/>
            <w:vAlign w:val="center"/>
          </w:tcPr>
          <w:p w14:paraId="29518FE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90A757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bottom w:val="single" w:sz="8" w:space="0" w:color="4F4F57"/>
            </w:tcBorders>
            <w:vAlign w:val="center"/>
          </w:tcPr>
          <w:p w14:paraId="614973A7"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10" w:type="dxa"/>
            <w:gridSpan w:val="2"/>
            <w:vMerge w:val="restart"/>
            <w:tcBorders>
              <w:right w:val="nil"/>
            </w:tcBorders>
          </w:tcPr>
          <w:p w14:paraId="59E6BF8F" w14:textId="77777777" w:rsidR="000C6AB6" w:rsidRPr="00703182" w:rsidRDefault="000C6AB6" w:rsidP="00045254">
            <w:pPr>
              <w:rPr>
                <w:rFonts w:ascii="Times New Roman" w:hAnsi="Times New Roman" w:cs="Times New Roman"/>
              </w:rPr>
            </w:pPr>
          </w:p>
        </w:tc>
      </w:tr>
      <w:tr w:rsidR="000C6AB6" w:rsidRPr="00703182" w14:paraId="22BEC9A8" w14:textId="77777777" w:rsidTr="00970B44">
        <w:tc>
          <w:tcPr>
            <w:tcW w:w="4257" w:type="dxa"/>
            <w:tcBorders>
              <w:top w:val="nil"/>
              <w:left w:val="nil"/>
              <w:bottom w:val="nil"/>
            </w:tcBorders>
          </w:tcPr>
          <w:p w14:paraId="7FE1D2D8" w14:textId="77777777" w:rsidR="000C6AB6" w:rsidRPr="00703182" w:rsidRDefault="000C6AB6" w:rsidP="00732EDD">
            <w:pPr>
              <w:spacing w:before="1" w:line="249" w:lineRule="auto"/>
              <w:ind w:right="336"/>
              <w:rPr>
                <w:rFonts w:ascii="Times New Roman" w:hAnsi="Times New Roman" w:cs="Times New Roman"/>
                <w:color w:val="231F20"/>
                <w:sz w:val="18"/>
                <w:szCs w:val="18"/>
              </w:rPr>
            </w:pPr>
            <w:r w:rsidRPr="00703182">
              <w:rPr>
                <w:rFonts w:ascii="Times New Roman" w:hAnsi="Times New Roman" w:cs="Times New Roman"/>
                <w:color w:val="231F20"/>
                <w:sz w:val="18"/>
                <w:szCs w:val="18"/>
              </w:rPr>
              <w:t>Total number of Xpert MTB/RIF tests performed (disaggregated by population, e.g., HIV+, children, vulnerable, EPTB)</w:t>
            </w:r>
          </w:p>
        </w:tc>
        <w:tc>
          <w:tcPr>
            <w:tcW w:w="450" w:type="dxa"/>
          </w:tcPr>
          <w:p w14:paraId="1562A23B" w14:textId="77777777" w:rsidR="000C6AB6" w:rsidRPr="00703182" w:rsidRDefault="000C6AB6" w:rsidP="00045254">
            <w:pPr>
              <w:rPr>
                <w:rFonts w:ascii="Times New Roman" w:hAnsi="Times New Roman" w:cs="Times New Roman"/>
                <w:sz w:val="16"/>
                <w:szCs w:val="16"/>
              </w:rPr>
            </w:pPr>
          </w:p>
        </w:tc>
        <w:tc>
          <w:tcPr>
            <w:tcW w:w="450" w:type="dxa"/>
            <w:vAlign w:val="center"/>
          </w:tcPr>
          <w:p w14:paraId="03F66B5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1F81453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bottom w:val="nil"/>
              <w:right w:val="nil"/>
            </w:tcBorders>
          </w:tcPr>
          <w:p w14:paraId="3D485F6A"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1C812D97" w14:textId="77777777" w:rsidR="000C6AB6" w:rsidRPr="00703182" w:rsidRDefault="000C6AB6" w:rsidP="00045254">
            <w:pPr>
              <w:rPr>
                <w:rFonts w:ascii="Times New Roman" w:hAnsi="Times New Roman" w:cs="Times New Roman"/>
              </w:rPr>
            </w:pPr>
          </w:p>
        </w:tc>
      </w:tr>
      <w:tr w:rsidR="000C6AB6" w:rsidRPr="00703182" w14:paraId="27B6F550" w14:textId="77777777" w:rsidTr="00970B44">
        <w:tc>
          <w:tcPr>
            <w:tcW w:w="4257" w:type="dxa"/>
            <w:tcBorders>
              <w:top w:val="nil"/>
              <w:left w:val="nil"/>
              <w:bottom w:val="nil"/>
            </w:tcBorders>
          </w:tcPr>
          <w:p w14:paraId="0C4AF6AB"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Total and proportion of unsuccessful Xpert MTB/RIF test results in the last year</w:t>
            </w:r>
          </w:p>
        </w:tc>
        <w:tc>
          <w:tcPr>
            <w:tcW w:w="450" w:type="dxa"/>
          </w:tcPr>
          <w:p w14:paraId="32E5C049" w14:textId="77777777" w:rsidR="000C6AB6" w:rsidRPr="00703182" w:rsidRDefault="000C6AB6" w:rsidP="00045254">
            <w:pPr>
              <w:rPr>
                <w:rFonts w:ascii="Times New Roman" w:hAnsi="Times New Roman" w:cs="Times New Roman"/>
                <w:sz w:val="16"/>
                <w:szCs w:val="16"/>
              </w:rPr>
            </w:pPr>
          </w:p>
        </w:tc>
        <w:tc>
          <w:tcPr>
            <w:tcW w:w="450" w:type="dxa"/>
            <w:vAlign w:val="center"/>
          </w:tcPr>
          <w:p w14:paraId="330E72E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C5B059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5AF1A354"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0313BFEF" w14:textId="77777777" w:rsidR="000C6AB6" w:rsidRPr="00703182" w:rsidRDefault="000C6AB6" w:rsidP="00045254">
            <w:pPr>
              <w:rPr>
                <w:rFonts w:ascii="Times New Roman" w:hAnsi="Times New Roman" w:cs="Times New Roman"/>
              </w:rPr>
            </w:pPr>
          </w:p>
        </w:tc>
      </w:tr>
      <w:tr w:rsidR="000C6AB6" w:rsidRPr="00703182" w14:paraId="2FE78DA0" w14:textId="77777777" w:rsidTr="00970B44">
        <w:tc>
          <w:tcPr>
            <w:tcW w:w="4257" w:type="dxa"/>
            <w:tcBorders>
              <w:top w:val="nil"/>
              <w:left w:val="nil"/>
              <w:bottom w:val="nil"/>
            </w:tcBorders>
          </w:tcPr>
          <w:p w14:paraId="30EDCE77"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Total and proportion of Xpert MTB/ RIF rifampicin resistant results in the last year</w:t>
            </w:r>
          </w:p>
        </w:tc>
        <w:tc>
          <w:tcPr>
            <w:tcW w:w="450" w:type="dxa"/>
          </w:tcPr>
          <w:p w14:paraId="2E1671E4" w14:textId="77777777" w:rsidR="000C6AB6" w:rsidRPr="00703182" w:rsidRDefault="000C6AB6" w:rsidP="00045254">
            <w:pPr>
              <w:rPr>
                <w:rFonts w:ascii="Times New Roman" w:hAnsi="Times New Roman" w:cs="Times New Roman"/>
                <w:sz w:val="16"/>
                <w:szCs w:val="16"/>
              </w:rPr>
            </w:pPr>
          </w:p>
        </w:tc>
        <w:tc>
          <w:tcPr>
            <w:tcW w:w="450" w:type="dxa"/>
            <w:vAlign w:val="center"/>
          </w:tcPr>
          <w:p w14:paraId="2E1BF65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1C56E0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0E19B10C"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0AA9D1F0" w14:textId="77777777" w:rsidR="000C6AB6" w:rsidRPr="00703182" w:rsidRDefault="000C6AB6" w:rsidP="00045254">
            <w:pPr>
              <w:rPr>
                <w:rFonts w:ascii="Times New Roman" w:hAnsi="Times New Roman" w:cs="Times New Roman"/>
              </w:rPr>
            </w:pPr>
          </w:p>
        </w:tc>
      </w:tr>
      <w:tr w:rsidR="000C6AB6" w:rsidRPr="00703182" w14:paraId="72CEFA8B" w14:textId="77777777" w:rsidTr="00970B44">
        <w:tc>
          <w:tcPr>
            <w:tcW w:w="4257" w:type="dxa"/>
            <w:tcBorders>
              <w:top w:val="nil"/>
              <w:left w:val="nil"/>
              <w:bottom w:val="nil"/>
            </w:tcBorders>
          </w:tcPr>
          <w:p w14:paraId="6130F7C2"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required instrument verifications performed and documented</w:t>
            </w:r>
          </w:p>
        </w:tc>
        <w:tc>
          <w:tcPr>
            <w:tcW w:w="450" w:type="dxa"/>
          </w:tcPr>
          <w:p w14:paraId="2E9DB601" w14:textId="77777777" w:rsidR="000C6AB6" w:rsidRPr="00703182" w:rsidRDefault="000C6AB6" w:rsidP="00045254">
            <w:pPr>
              <w:rPr>
                <w:rFonts w:ascii="Times New Roman" w:hAnsi="Times New Roman" w:cs="Times New Roman"/>
                <w:sz w:val="16"/>
                <w:szCs w:val="16"/>
              </w:rPr>
            </w:pPr>
          </w:p>
        </w:tc>
        <w:tc>
          <w:tcPr>
            <w:tcW w:w="450" w:type="dxa"/>
            <w:vAlign w:val="center"/>
          </w:tcPr>
          <w:p w14:paraId="735C06B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2C7BCB0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24293000"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5B234305" w14:textId="77777777" w:rsidR="000C6AB6" w:rsidRPr="00703182" w:rsidRDefault="000C6AB6" w:rsidP="00045254">
            <w:pPr>
              <w:rPr>
                <w:rFonts w:ascii="Times New Roman" w:hAnsi="Times New Roman" w:cs="Times New Roman"/>
              </w:rPr>
            </w:pPr>
          </w:p>
        </w:tc>
      </w:tr>
      <w:tr w:rsidR="000C6AB6" w:rsidRPr="00703182" w14:paraId="28A81342" w14:textId="77777777" w:rsidTr="00970B44">
        <w:tc>
          <w:tcPr>
            <w:tcW w:w="4257" w:type="dxa"/>
            <w:tcBorders>
              <w:top w:val="nil"/>
              <w:left w:val="nil"/>
              <w:bottom w:val="nil"/>
            </w:tcBorders>
          </w:tcPr>
          <w:p w14:paraId="096E9DA3"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instruments calibrated annually</w:t>
            </w:r>
          </w:p>
        </w:tc>
        <w:tc>
          <w:tcPr>
            <w:tcW w:w="450" w:type="dxa"/>
          </w:tcPr>
          <w:p w14:paraId="73A2227F" w14:textId="77777777" w:rsidR="000C6AB6" w:rsidRPr="00703182" w:rsidRDefault="000C6AB6" w:rsidP="00045254">
            <w:pPr>
              <w:rPr>
                <w:rFonts w:ascii="Times New Roman" w:hAnsi="Times New Roman" w:cs="Times New Roman"/>
                <w:sz w:val="16"/>
                <w:szCs w:val="16"/>
              </w:rPr>
            </w:pPr>
          </w:p>
        </w:tc>
        <w:tc>
          <w:tcPr>
            <w:tcW w:w="450" w:type="dxa"/>
            <w:vAlign w:val="center"/>
          </w:tcPr>
          <w:p w14:paraId="2E12496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E96407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35350055"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4D5A9F8F" w14:textId="77777777" w:rsidR="000C6AB6" w:rsidRPr="00703182" w:rsidRDefault="000C6AB6" w:rsidP="00045254">
            <w:pPr>
              <w:rPr>
                <w:rFonts w:ascii="Times New Roman" w:hAnsi="Times New Roman" w:cs="Times New Roman"/>
              </w:rPr>
            </w:pPr>
          </w:p>
        </w:tc>
      </w:tr>
      <w:tr w:rsidR="000C6AB6" w:rsidRPr="00703182" w14:paraId="6F450A90" w14:textId="77777777" w:rsidTr="00970B44">
        <w:tc>
          <w:tcPr>
            <w:tcW w:w="4257" w:type="dxa"/>
            <w:tcBorders>
              <w:top w:val="nil"/>
              <w:left w:val="nil"/>
              <w:bottom w:val="nil"/>
            </w:tcBorders>
          </w:tcPr>
          <w:p w14:paraId="52F78A71"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Proportion of batches received in the country that had new lot testing performed</w:t>
            </w:r>
          </w:p>
        </w:tc>
        <w:tc>
          <w:tcPr>
            <w:tcW w:w="450" w:type="dxa"/>
          </w:tcPr>
          <w:p w14:paraId="7D86E51E" w14:textId="77777777" w:rsidR="000C6AB6" w:rsidRPr="00703182" w:rsidRDefault="000C6AB6" w:rsidP="00045254">
            <w:pPr>
              <w:rPr>
                <w:rFonts w:ascii="Times New Roman" w:hAnsi="Times New Roman" w:cs="Times New Roman"/>
                <w:sz w:val="16"/>
                <w:szCs w:val="16"/>
              </w:rPr>
            </w:pPr>
          </w:p>
        </w:tc>
        <w:tc>
          <w:tcPr>
            <w:tcW w:w="450" w:type="dxa"/>
            <w:vAlign w:val="center"/>
          </w:tcPr>
          <w:p w14:paraId="3B10A87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91B746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7D4CB24F"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02617152" w14:textId="77777777" w:rsidR="000C6AB6" w:rsidRPr="00703182" w:rsidRDefault="000C6AB6" w:rsidP="00045254">
            <w:pPr>
              <w:rPr>
                <w:rFonts w:ascii="Times New Roman" w:hAnsi="Times New Roman" w:cs="Times New Roman"/>
              </w:rPr>
            </w:pPr>
          </w:p>
        </w:tc>
      </w:tr>
      <w:tr w:rsidR="000C6AB6" w:rsidRPr="00703182" w14:paraId="160C33F0" w14:textId="77777777" w:rsidTr="00970B44">
        <w:tc>
          <w:tcPr>
            <w:tcW w:w="4257" w:type="dxa"/>
            <w:tcBorders>
              <w:top w:val="nil"/>
              <w:left w:val="nil"/>
              <w:bottom w:val="nil"/>
            </w:tcBorders>
          </w:tcPr>
          <w:p w14:paraId="46B323DC"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correctly used current revised documents, records and forms</w:t>
            </w:r>
          </w:p>
        </w:tc>
        <w:tc>
          <w:tcPr>
            <w:tcW w:w="450" w:type="dxa"/>
          </w:tcPr>
          <w:p w14:paraId="61738EE7" w14:textId="77777777" w:rsidR="000C6AB6" w:rsidRPr="00703182" w:rsidRDefault="000C6AB6" w:rsidP="00045254">
            <w:pPr>
              <w:rPr>
                <w:rFonts w:ascii="Times New Roman" w:hAnsi="Times New Roman" w:cs="Times New Roman"/>
                <w:sz w:val="16"/>
                <w:szCs w:val="16"/>
              </w:rPr>
            </w:pPr>
          </w:p>
        </w:tc>
        <w:tc>
          <w:tcPr>
            <w:tcW w:w="450" w:type="dxa"/>
            <w:vAlign w:val="center"/>
          </w:tcPr>
          <w:p w14:paraId="293E27E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508DD00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6B71F009"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0D126728" w14:textId="77777777" w:rsidR="000C6AB6" w:rsidRPr="00703182" w:rsidRDefault="000C6AB6" w:rsidP="00045254">
            <w:pPr>
              <w:rPr>
                <w:rFonts w:ascii="Times New Roman" w:hAnsi="Times New Roman" w:cs="Times New Roman"/>
              </w:rPr>
            </w:pPr>
          </w:p>
        </w:tc>
      </w:tr>
      <w:tr w:rsidR="000C6AB6" w:rsidRPr="00703182" w14:paraId="783FB668" w14:textId="77777777" w:rsidTr="00970B44">
        <w:tc>
          <w:tcPr>
            <w:tcW w:w="4257" w:type="dxa"/>
            <w:tcBorders>
              <w:top w:val="nil"/>
              <w:left w:val="nil"/>
              <w:bottom w:val="nil"/>
            </w:tcBorders>
          </w:tcPr>
          <w:p w14:paraId="6D313FD2"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Proportion of personnel who received training using the approved training curricula</w:t>
            </w:r>
          </w:p>
        </w:tc>
        <w:tc>
          <w:tcPr>
            <w:tcW w:w="450" w:type="dxa"/>
          </w:tcPr>
          <w:p w14:paraId="156A5FFD" w14:textId="77777777" w:rsidR="000C6AB6" w:rsidRPr="00703182" w:rsidRDefault="000C6AB6" w:rsidP="00045254">
            <w:pPr>
              <w:rPr>
                <w:rFonts w:ascii="Times New Roman" w:hAnsi="Times New Roman" w:cs="Times New Roman"/>
                <w:sz w:val="16"/>
                <w:szCs w:val="16"/>
              </w:rPr>
            </w:pPr>
          </w:p>
        </w:tc>
        <w:tc>
          <w:tcPr>
            <w:tcW w:w="450" w:type="dxa"/>
            <w:vAlign w:val="center"/>
          </w:tcPr>
          <w:p w14:paraId="2CF13AC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D681A1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5DBEAB1E"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76B77CE8" w14:textId="77777777" w:rsidR="000C6AB6" w:rsidRPr="00703182" w:rsidRDefault="000C6AB6" w:rsidP="00045254">
            <w:pPr>
              <w:rPr>
                <w:rFonts w:ascii="Times New Roman" w:hAnsi="Times New Roman" w:cs="Times New Roman"/>
              </w:rPr>
            </w:pPr>
          </w:p>
        </w:tc>
      </w:tr>
      <w:tr w:rsidR="000C6AB6" w:rsidRPr="00703182" w14:paraId="43471DCE" w14:textId="77777777" w:rsidTr="00970B44">
        <w:tc>
          <w:tcPr>
            <w:tcW w:w="4257" w:type="dxa"/>
            <w:tcBorders>
              <w:top w:val="nil"/>
              <w:left w:val="nil"/>
              <w:bottom w:val="nil"/>
            </w:tcBorders>
          </w:tcPr>
          <w:p w14:paraId="3F45A3CD"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testers who are certified</w:t>
            </w:r>
          </w:p>
        </w:tc>
        <w:tc>
          <w:tcPr>
            <w:tcW w:w="450" w:type="dxa"/>
          </w:tcPr>
          <w:p w14:paraId="6DA9B83A" w14:textId="77777777" w:rsidR="000C6AB6" w:rsidRPr="00703182" w:rsidRDefault="000C6AB6" w:rsidP="00045254">
            <w:pPr>
              <w:rPr>
                <w:rFonts w:ascii="Times New Roman" w:hAnsi="Times New Roman" w:cs="Times New Roman"/>
                <w:sz w:val="16"/>
                <w:szCs w:val="16"/>
              </w:rPr>
            </w:pPr>
          </w:p>
        </w:tc>
        <w:tc>
          <w:tcPr>
            <w:tcW w:w="450" w:type="dxa"/>
            <w:vAlign w:val="center"/>
          </w:tcPr>
          <w:p w14:paraId="230D713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55BD5DC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5CC2FBAC"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3F3DDCA9" w14:textId="77777777" w:rsidR="000C6AB6" w:rsidRPr="00703182" w:rsidRDefault="000C6AB6" w:rsidP="00045254">
            <w:pPr>
              <w:rPr>
                <w:rFonts w:ascii="Times New Roman" w:hAnsi="Times New Roman" w:cs="Times New Roman"/>
              </w:rPr>
            </w:pPr>
          </w:p>
        </w:tc>
      </w:tr>
      <w:tr w:rsidR="000C6AB6" w:rsidRPr="00703182" w14:paraId="6F9747EA" w14:textId="77777777" w:rsidTr="00970B44">
        <w:tc>
          <w:tcPr>
            <w:tcW w:w="4257" w:type="dxa"/>
            <w:tcBorders>
              <w:top w:val="nil"/>
              <w:left w:val="nil"/>
              <w:bottom w:val="nil"/>
            </w:tcBorders>
          </w:tcPr>
          <w:p w14:paraId="1A4F3C95"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batches received that had new lot testing performed</w:t>
            </w:r>
          </w:p>
        </w:tc>
        <w:tc>
          <w:tcPr>
            <w:tcW w:w="450" w:type="dxa"/>
          </w:tcPr>
          <w:p w14:paraId="6CD3E450" w14:textId="77777777" w:rsidR="000C6AB6" w:rsidRPr="00703182" w:rsidRDefault="000C6AB6" w:rsidP="00045254">
            <w:pPr>
              <w:rPr>
                <w:rFonts w:ascii="Times New Roman" w:hAnsi="Times New Roman" w:cs="Times New Roman"/>
                <w:sz w:val="16"/>
                <w:szCs w:val="16"/>
              </w:rPr>
            </w:pPr>
          </w:p>
        </w:tc>
        <w:tc>
          <w:tcPr>
            <w:tcW w:w="450" w:type="dxa"/>
            <w:vAlign w:val="center"/>
          </w:tcPr>
          <w:p w14:paraId="17EAB62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225A5E4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7FDF32B6"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30A9726B" w14:textId="77777777" w:rsidR="000C6AB6" w:rsidRPr="00703182" w:rsidRDefault="000C6AB6" w:rsidP="00045254">
            <w:pPr>
              <w:rPr>
                <w:rFonts w:ascii="Times New Roman" w:hAnsi="Times New Roman" w:cs="Times New Roman"/>
              </w:rPr>
            </w:pPr>
          </w:p>
        </w:tc>
      </w:tr>
      <w:tr w:rsidR="000C6AB6" w:rsidRPr="00703182" w14:paraId="7FE6ED11" w14:textId="77777777" w:rsidTr="00970B44">
        <w:tc>
          <w:tcPr>
            <w:tcW w:w="4257" w:type="dxa"/>
            <w:tcBorders>
              <w:top w:val="nil"/>
              <w:left w:val="nil"/>
              <w:bottom w:val="nil"/>
            </w:tcBorders>
          </w:tcPr>
          <w:p w14:paraId="19AEBC12"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of days that the testing site experienced interrupted services in the past 3 months due to lack of personnel</w:t>
            </w:r>
          </w:p>
        </w:tc>
        <w:tc>
          <w:tcPr>
            <w:tcW w:w="450" w:type="dxa"/>
          </w:tcPr>
          <w:p w14:paraId="5F71ACEB" w14:textId="77777777" w:rsidR="000C6AB6" w:rsidRPr="00703182" w:rsidRDefault="000C6AB6" w:rsidP="00045254">
            <w:pPr>
              <w:rPr>
                <w:rFonts w:ascii="Times New Roman" w:hAnsi="Times New Roman" w:cs="Times New Roman"/>
                <w:sz w:val="16"/>
                <w:szCs w:val="16"/>
              </w:rPr>
            </w:pPr>
          </w:p>
        </w:tc>
        <w:tc>
          <w:tcPr>
            <w:tcW w:w="450" w:type="dxa"/>
            <w:vAlign w:val="center"/>
          </w:tcPr>
          <w:p w14:paraId="27039DE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50CE257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0F7F87E5"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2A8D0AE0" w14:textId="77777777" w:rsidR="000C6AB6" w:rsidRPr="00703182" w:rsidRDefault="000C6AB6" w:rsidP="00045254">
            <w:pPr>
              <w:rPr>
                <w:rFonts w:ascii="Times New Roman" w:hAnsi="Times New Roman" w:cs="Times New Roman"/>
              </w:rPr>
            </w:pPr>
          </w:p>
        </w:tc>
      </w:tr>
      <w:tr w:rsidR="000C6AB6" w:rsidRPr="00703182" w14:paraId="0E99B6D1" w14:textId="77777777" w:rsidTr="00970B44">
        <w:tc>
          <w:tcPr>
            <w:tcW w:w="4257" w:type="dxa"/>
            <w:tcBorders>
              <w:top w:val="nil"/>
              <w:left w:val="nil"/>
              <w:bottom w:val="nil"/>
            </w:tcBorders>
          </w:tcPr>
          <w:p w14:paraId="5921A022"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of days that the testing sites experienced interrupted services in the past 3 months due to stock-outs</w:t>
            </w:r>
          </w:p>
        </w:tc>
        <w:tc>
          <w:tcPr>
            <w:tcW w:w="450" w:type="dxa"/>
          </w:tcPr>
          <w:p w14:paraId="7A091509" w14:textId="77777777" w:rsidR="000C6AB6" w:rsidRPr="00703182" w:rsidRDefault="000C6AB6" w:rsidP="00045254">
            <w:pPr>
              <w:rPr>
                <w:rFonts w:ascii="Times New Roman" w:hAnsi="Times New Roman" w:cs="Times New Roman"/>
                <w:sz w:val="16"/>
                <w:szCs w:val="16"/>
              </w:rPr>
            </w:pPr>
          </w:p>
        </w:tc>
        <w:tc>
          <w:tcPr>
            <w:tcW w:w="450" w:type="dxa"/>
            <w:vAlign w:val="center"/>
          </w:tcPr>
          <w:p w14:paraId="4978EE8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F64BA3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1647C644"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5A8DD7B9" w14:textId="77777777" w:rsidR="000C6AB6" w:rsidRPr="00703182" w:rsidRDefault="000C6AB6" w:rsidP="00045254">
            <w:pPr>
              <w:rPr>
                <w:rFonts w:ascii="Times New Roman" w:hAnsi="Times New Roman" w:cs="Times New Roman"/>
              </w:rPr>
            </w:pPr>
          </w:p>
        </w:tc>
      </w:tr>
      <w:tr w:rsidR="000C6AB6" w:rsidRPr="00703182" w14:paraId="396B3065" w14:textId="77777777" w:rsidTr="00970B44">
        <w:tc>
          <w:tcPr>
            <w:tcW w:w="4257" w:type="dxa"/>
            <w:tcBorders>
              <w:top w:val="nil"/>
              <w:left w:val="nil"/>
              <w:bottom w:val="single" w:sz="8" w:space="0" w:color="4F4F57"/>
            </w:tcBorders>
          </w:tcPr>
          <w:p w14:paraId="3A0724E7"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of days that the testing sites experienced interrupted services in the past 3 months due to equipment downtime</w:t>
            </w:r>
          </w:p>
        </w:tc>
        <w:tc>
          <w:tcPr>
            <w:tcW w:w="450" w:type="dxa"/>
          </w:tcPr>
          <w:p w14:paraId="3F1F7581" w14:textId="77777777" w:rsidR="000C6AB6" w:rsidRPr="00703182" w:rsidRDefault="000C6AB6" w:rsidP="00045254">
            <w:pPr>
              <w:rPr>
                <w:rFonts w:ascii="Times New Roman" w:hAnsi="Times New Roman" w:cs="Times New Roman"/>
                <w:sz w:val="16"/>
                <w:szCs w:val="16"/>
              </w:rPr>
            </w:pPr>
          </w:p>
        </w:tc>
        <w:tc>
          <w:tcPr>
            <w:tcW w:w="450" w:type="dxa"/>
            <w:vAlign w:val="center"/>
          </w:tcPr>
          <w:p w14:paraId="34EBA98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FD4A8A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right w:val="nil"/>
            </w:tcBorders>
          </w:tcPr>
          <w:p w14:paraId="2C577A2B"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32F6997D" w14:textId="77777777" w:rsidR="000C6AB6" w:rsidRPr="00703182" w:rsidRDefault="000C6AB6" w:rsidP="00045254">
            <w:pPr>
              <w:rPr>
                <w:rFonts w:ascii="Times New Roman" w:hAnsi="Times New Roman" w:cs="Times New Roman"/>
              </w:rPr>
            </w:pPr>
          </w:p>
        </w:tc>
      </w:tr>
      <w:tr w:rsidR="000C6AB6" w:rsidRPr="00703182" w14:paraId="0CC9C85B" w14:textId="77777777" w:rsidTr="00970B44">
        <w:tc>
          <w:tcPr>
            <w:tcW w:w="4257" w:type="dxa"/>
            <w:tcBorders>
              <w:left w:val="nil"/>
              <w:bottom w:val="nil"/>
            </w:tcBorders>
          </w:tcPr>
          <w:p w14:paraId="602C6051" w14:textId="77777777" w:rsidR="000C6AB6" w:rsidRPr="00703182" w:rsidRDefault="000C6AB6" w:rsidP="00045254">
            <w:pPr>
              <w:tabs>
                <w:tab w:val="left" w:pos="432"/>
              </w:tabs>
              <w:spacing w:before="40"/>
              <w:rPr>
                <w:rFonts w:ascii="Times New Roman" w:hAnsi="Times New Roman" w:cs="Times New Roman"/>
                <w:color w:val="000000"/>
                <w:sz w:val="18"/>
                <w:szCs w:val="18"/>
              </w:rPr>
            </w:pPr>
            <w:r w:rsidRPr="00703182">
              <w:rPr>
                <w:rFonts w:ascii="Times New Roman" w:hAnsi="Times New Roman" w:cs="Times New Roman"/>
                <w:color w:val="000000"/>
                <w:sz w:val="18"/>
                <w:szCs w:val="18"/>
              </w:rPr>
              <w:t>f. Are the following Xpert MTB/RIF Testing Quality indicators monitored by the Xpert MTB/RIF testing site and reported to the supervisory laboratory monthly:  (check all that apply)</w:t>
            </w:r>
          </w:p>
        </w:tc>
        <w:tc>
          <w:tcPr>
            <w:tcW w:w="450" w:type="dxa"/>
          </w:tcPr>
          <w:p w14:paraId="2177E429"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szCs w:val="16"/>
              </w:rPr>
              <w:t>,?</w:t>
            </w:r>
          </w:p>
        </w:tc>
        <w:tc>
          <w:tcPr>
            <w:tcW w:w="450" w:type="dxa"/>
            <w:vAlign w:val="center"/>
          </w:tcPr>
          <w:p w14:paraId="0F78BF7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2656893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bottom w:val="single" w:sz="8" w:space="0" w:color="4F4F57"/>
            </w:tcBorders>
            <w:vAlign w:val="center"/>
          </w:tcPr>
          <w:p w14:paraId="60DA809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10" w:type="dxa"/>
            <w:gridSpan w:val="2"/>
            <w:vMerge w:val="restart"/>
            <w:tcBorders>
              <w:right w:val="nil"/>
            </w:tcBorders>
          </w:tcPr>
          <w:p w14:paraId="3983B529" w14:textId="77777777" w:rsidR="000C6AB6" w:rsidRPr="00703182" w:rsidRDefault="000C6AB6" w:rsidP="00045254">
            <w:pPr>
              <w:rPr>
                <w:rFonts w:ascii="Times New Roman" w:hAnsi="Times New Roman" w:cs="Times New Roman"/>
              </w:rPr>
            </w:pPr>
          </w:p>
        </w:tc>
      </w:tr>
      <w:tr w:rsidR="000C6AB6" w:rsidRPr="00703182" w14:paraId="10CA346A" w14:textId="77777777" w:rsidTr="00970B44">
        <w:tc>
          <w:tcPr>
            <w:tcW w:w="4257" w:type="dxa"/>
            <w:tcBorders>
              <w:top w:val="nil"/>
              <w:left w:val="nil"/>
              <w:bottom w:val="nil"/>
            </w:tcBorders>
          </w:tcPr>
          <w:p w14:paraId="3417F219"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lastRenderedPageBreak/>
              <w:t>Number of specimens tested with Xpert MTB/RIF</w:t>
            </w:r>
          </w:p>
          <w:p w14:paraId="15AF74EA" w14:textId="77777777" w:rsidR="000C6AB6" w:rsidRPr="00703182" w:rsidRDefault="000C6AB6" w:rsidP="00045254">
            <w:pPr>
              <w:widowControl/>
              <w:tabs>
                <w:tab w:val="left" w:pos="432"/>
              </w:tabs>
              <w:ind w:left="432"/>
              <w:rPr>
                <w:rFonts w:ascii="Times New Roman" w:hAnsi="Times New Roman" w:cs="Times New Roman"/>
                <w:color w:val="000000"/>
                <w:sz w:val="18"/>
                <w:szCs w:val="18"/>
              </w:rPr>
            </w:pPr>
            <w:r w:rsidRPr="00703182">
              <w:rPr>
                <w:rFonts w:ascii="Times New Roman" w:hAnsi="Times New Roman" w:cs="Times New Roman"/>
                <w:color w:val="000000"/>
                <w:sz w:val="18"/>
                <w:szCs w:val="18"/>
              </w:rPr>
              <w:t>(Disaggregate by HIV status, MDR risk, extra-pulmonary TB, pediatric)</w:t>
            </w:r>
          </w:p>
        </w:tc>
        <w:tc>
          <w:tcPr>
            <w:tcW w:w="450" w:type="dxa"/>
          </w:tcPr>
          <w:p w14:paraId="0724E198" w14:textId="77777777" w:rsidR="000C6AB6" w:rsidRPr="00703182" w:rsidRDefault="000C6AB6" w:rsidP="00045254">
            <w:pPr>
              <w:rPr>
                <w:rFonts w:ascii="Times New Roman" w:hAnsi="Times New Roman" w:cs="Times New Roman"/>
                <w:sz w:val="16"/>
                <w:szCs w:val="16"/>
              </w:rPr>
            </w:pPr>
          </w:p>
        </w:tc>
        <w:tc>
          <w:tcPr>
            <w:tcW w:w="450" w:type="dxa"/>
            <w:vAlign w:val="center"/>
          </w:tcPr>
          <w:p w14:paraId="2CEF3A9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70A8944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bottom w:val="nil"/>
              <w:right w:val="nil"/>
            </w:tcBorders>
          </w:tcPr>
          <w:p w14:paraId="0E4DD35F"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5AB299FC" w14:textId="77777777" w:rsidR="000C6AB6" w:rsidRPr="00703182" w:rsidRDefault="000C6AB6" w:rsidP="00045254">
            <w:pPr>
              <w:rPr>
                <w:rFonts w:ascii="Times New Roman" w:hAnsi="Times New Roman" w:cs="Times New Roman"/>
              </w:rPr>
            </w:pPr>
          </w:p>
        </w:tc>
      </w:tr>
      <w:tr w:rsidR="000C6AB6" w:rsidRPr="00703182" w14:paraId="1A8669A8" w14:textId="77777777" w:rsidTr="00970B44">
        <w:tc>
          <w:tcPr>
            <w:tcW w:w="4257" w:type="dxa"/>
            <w:tcBorders>
              <w:top w:val="nil"/>
              <w:left w:val="nil"/>
              <w:bottom w:val="nil"/>
            </w:tcBorders>
          </w:tcPr>
          <w:p w14:paraId="38496E25"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specimens with MTBC detected, rifampicin resistance not detected</w:t>
            </w:r>
          </w:p>
        </w:tc>
        <w:tc>
          <w:tcPr>
            <w:tcW w:w="450" w:type="dxa"/>
          </w:tcPr>
          <w:p w14:paraId="74135EA6" w14:textId="77777777" w:rsidR="000C6AB6" w:rsidRPr="00703182" w:rsidRDefault="000C6AB6" w:rsidP="00045254">
            <w:pPr>
              <w:rPr>
                <w:rFonts w:ascii="Times New Roman" w:hAnsi="Times New Roman" w:cs="Times New Roman"/>
                <w:sz w:val="16"/>
                <w:szCs w:val="16"/>
              </w:rPr>
            </w:pPr>
          </w:p>
        </w:tc>
        <w:tc>
          <w:tcPr>
            <w:tcW w:w="450" w:type="dxa"/>
            <w:vAlign w:val="center"/>
          </w:tcPr>
          <w:p w14:paraId="2623050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2883FD9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6AA33D00"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136811FA" w14:textId="77777777" w:rsidR="000C6AB6" w:rsidRPr="00703182" w:rsidRDefault="000C6AB6" w:rsidP="00045254">
            <w:pPr>
              <w:rPr>
                <w:rFonts w:ascii="Times New Roman" w:hAnsi="Times New Roman" w:cs="Times New Roman"/>
              </w:rPr>
            </w:pPr>
          </w:p>
        </w:tc>
      </w:tr>
      <w:tr w:rsidR="000C6AB6" w:rsidRPr="00703182" w14:paraId="157902E6" w14:textId="77777777" w:rsidTr="00970B44">
        <w:tc>
          <w:tcPr>
            <w:tcW w:w="4257" w:type="dxa"/>
            <w:tcBorders>
              <w:top w:val="nil"/>
              <w:left w:val="nil"/>
              <w:bottom w:val="nil"/>
            </w:tcBorders>
          </w:tcPr>
          <w:p w14:paraId="31901099"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specimens with MTBC detected, rifampicin resistance detected</w:t>
            </w:r>
          </w:p>
        </w:tc>
        <w:tc>
          <w:tcPr>
            <w:tcW w:w="450" w:type="dxa"/>
          </w:tcPr>
          <w:p w14:paraId="7ED98AC1" w14:textId="77777777" w:rsidR="000C6AB6" w:rsidRPr="00703182" w:rsidRDefault="000C6AB6" w:rsidP="00045254">
            <w:pPr>
              <w:rPr>
                <w:rFonts w:ascii="Times New Roman" w:hAnsi="Times New Roman" w:cs="Times New Roman"/>
                <w:sz w:val="16"/>
                <w:szCs w:val="16"/>
              </w:rPr>
            </w:pPr>
          </w:p>
        </w:tc>
        <w:tc>
          <w:tcPr>
            <w:tcW w:w="450" w:type="dxa"/>
            <w:vAlign w:val="center"/>
          </w:tcPr>
          <w:p w14:paraId="7AAD11C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5C8F453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7F5F7E62"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0D807E46" w14:textId="77777777" w:rsidR="000C6AB6" w:rsidRPr="00703182" w:rsidRDefault="000C6AB6" w:rsidP="00045254">
            <w:pPr>
              <w:rPr>
                <w:rFonts w:ascii="Times New Roman" w:hAnsi="Times New Roman" w:cs="Times New Roman"/>
              </w:rPr>
            </w:pPr>
          </w:p>
        </w:tc>
      </w:tr>
      <w:tr w:rsidR="000C6AB6" w:rsidRPr="00703182" w14:paraId="76DA1A21" w14:textId="77777777" w:rsidTr="00970B44">
        <w:tc>
          <w:tcPr>
            <w:tcW w:w="4257" w:type="dxa"/>
            <w:tcBorders>
              <w:top w:val="nil"/>
              <w:left w:val="nil"/>
              <w:bottom w:val="nil"/>
            </w:tcBorders>
          </w:tcPr>
          <w:p w14:paraId="5E70DF42"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specimens with MTBC detected rifampicin indeterminate</w:t>
            </w:r>
          </w:p>
        </w:tc>
        <w:tc>
          <w:tcPr>
            <w:tcW w:w="450" w:type="dxa"/>
          </w:tcPr>
          <w:p w14:paraId="2B31DF8A" w14:textId="77777777" w:rsidR="000C6AB6" w:rsidRPr="00703182" w:rsidRDefault="000C6AB6" w:rsidP="00045254">
            <w:pPr>
              <w:rPr>
                <w:rFonts w:ascii="Times New Roman" w:hAnsi="Times New Roman" w:cs="Times New Roman"/>
                <w:sz w:val="16"/>
                <w:szCs w:val="16"/>
              </w:rPr>
            </w:pPr>
          </w:p>
        </w:tc>
        <w:tc>
          <w:tcPr>
            <w:tcW w:w="450" w:type="dxa"/>
            <w:vAlign w:val="center"/>
          </w:tcPr>
          <w:p w14:paraId="33596E9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8F3D52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0D44BAD2"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20BFBD9E" w14:textId="77777777" w:rsidR="000C6AB6" w:rsidRPr="00703182" w:rsidRDefault="000C6AB6" w:rsidP="00045254">
            <w:pPr>
              <w:rPr>
                <w:rFonts w:ascii="Times New Roman" w:hAnsi="Times New Roman" w:cs="Times New Roman"/>
              </w:rPr>
            </w:pPr>
          </w:p>
        </w:tc>
      </w:tr>
      <w:tr w:rsidR="000C6AB6" w:rsidRPr="00703182" w14:paraId="09D55DE5" w14:textId="77777777" w:rsidTr="00970B44">
        <w:tc>
          <w:tcPr>
            <w:tcW w:w="4257" w:type="dxa"/>
            <w:tcBorders>
              <w:top w:val="nil"/>
              <w:left w:val="nil"/>
              <w:bottom w:val="nil"/>
            </w:tcBorders>
          </w:tcPr>
          <w:p w14:paraId="28296BFC"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specimens with MTBC detected trace, disaggregated by patient group (Ultra only)</w:t>
            </w:r>
          </w:p>
        </w:tc>
        <w:tc>
          <w:tcPr>
            <w:tcW w:w="450" w:type="dxa"/>
          </w:tcPr>
          <w:p w14:paraId="58207019" w14:textId="77777777" w:rsidR="000C6AB6" w:rsidRPr="00703182" w:rsidRDefault="000C6AB6" w:rsidP="00045254">
            <w:pPr>
              <w:rPr>
                <w:rFonts w:ascii="Times New Roman" w:hAnsi="Times New Roman" w:cs="Times New Roman"/>
                <w:sz w:val="16"/>
                <w:szCs w:val="16"/>
              </w:rPr>
            </w:pPr>
          </w:p>
        </w:tc>
        <w:tc>
          <w:tcPr>
            <w:tcW w:w="450" w:type="dxa"/>
            <w:vAlign w:val="center"/>
          </w:tcPr>
          <w:p w14:paraId="6F7948D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1AEC778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7CB2A05A"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6BBE97E0" w14:textId="77777777" w:rsidR="000C6AB6" w:rsidRPr="00703182" w:rsidRDefault="000C6AB6" w:rsidP="00045254">
            <w:pPr>
              <w:rPr>
                <w:rFonts w:ascii="Times New Roman" w:hAnsi="Times New Roman" w:cs="Times New Roman"/>
              </w:rPr>
            </w:pPr>
          </w:p>
        </w:tc>
      </w:tr>
      <w:tr w:rsidR="000C6AB6" w:rsidRPr="00703182" w14:paraId="06081CC7" w14:textId="77777777" w:rsidTr="00970B44">
        <w:tc>
          <w:tcPr>
            <w:tcW w:w="4257" w:type="dxa"/>
            <w:tcBorders>
              <w:top w:val="nil"/>
              <w:left w:val="nil"/>
              <w:bottom w:val="nil"/>
            </w:tcBorders>
          </w:tcPr>
          <w:p w14:paraId="597FD4DC"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specimens with MTBC not detected</w:t>
            </w:r>
          </w:p>
        </w:tc>
        <w:tc>
          <w:tcPr>
            <w:tcW w:w="450" w:type="dxa"/>
          </w:tcPr>
          <w:p w14:paraId="1815DE61" w14:textId="77777777" w:rsidR="000C6AB6" w:rsidRPr="00703182" w:rsidRDefault="000C6AB6" w:rsidP="00045254">
            <w:pPr>
              <w:rPr>
                <w:rFonts w:ascii="Times New Roman" w:hAnsi="Times New Roman" w:cs="Times New Roman"/>
                <w:sz w:val="16"/>
                <w:szCs w:val="16"/>
              </w:rPr>
            </w:pPr>
          </w:p>
        </w:tc>
        <w:tc>
          <w:tcPr>
            <w:tcW w:w="450" w:type="dxa"/>
            <w:vAlign w:val="center"/>
          </w:tcPr>
          <w:p w14:paraId="1A00FCA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2E8EB6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2C9BC7BA"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6F4A0754" w14:textId="77777777" w:rsidR="000C6AB6" w:rsidRPr="00703182" w:rsidRDefault="000C6AB6" w:rsidP="00045254">
            <w:pPr>
              <w:rPr>
                <w:rFonts w:ascii="Times New Roman" w:hAnsi="Times New Roman" w:cs="Times New Roman"/>
              </w:rPr>
            </w:pPr>
          </w:p>
        </w:tc>
      </w:tr>
      <w:tr w:rsidR="000C6AB6" w:rsidRPr="00703182" w14:paraId="494BEB9B" w14:textId="77777777" w:rsidTr="00970B44">
        <w:tc>
          <w:tcPr>
            <w:tcW w:w="4257" w:type="dxa"/>
            <w:tcBorders>
              <w:top w:val="nil"/>
              <w:left w:val="nil"/>
              <w:bottom w:val="nil"/>
            </w:tcBorders>
          </w:tcPr>
          <w:p w14:paraId="0044AA21"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specimens with errors</w:t>
            </w:r>
          </w:p>
        </w:tc>
        <w:tc>
          <w:tcPr>
            <w:tcW w:w="450" w:type="dxa"/>
          </w:tcPr>
          <w:p w14:paraId="653F716D" w14:textId="77777777" w:rsidR="000C6AB6" w:rsidRPr="00703182" w:rsidRDefault="000C6AB6" w:rsidP="00045254">
            <w:pPr>
              <w:rPr>
                <w:rFonts w:ascii="Times New Roman" w:hAnsi="Times New Roman" w:cs="Times New Roman"/>
                <w:sz w:val="16"/>
                <w:szCs w:val="16"/>
              </w:rPr>
            </w:pPr>
          </w:p>
        </w:tc>
        <w:tc>
          <w:tcPr>
            <w:tcW w:w="450" w:type="dxa"/>
            <w:vAlign w:val="center"/>
          </w:tcPr>
          <w:p w14:paraId="4DEF60B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735DB62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6D21CB0F"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4477F702" w14:textId="77777777" w:rsidR="000C6AB6" w:rsidRPr="00703182" w:rsidRDefault="000C6AB6" w:rsidP="00045254">
            <w:pPr>
              <w:rPr>
                <w:rFonts w:ascii="Times New Roman" w:hAnsi="Times New Roman" w:cs="Times New Roman"/>
              </w:rPr>
            </w:pPr>
          </w:p>
        </w:tc>
      </w:tr>
      <w:tr w:rsidR="000C6AB6" w:rsidRPr="00703182" w14:paraId="68A2B3F3" w14:textId="77777777" w:rsidTr="00970B44">
        <w:tc>
          <w:tcPr>
            <w:tcW w:w="4257" w:type="dxa"/>
            <w:tcBorders>
              <w:top w:val="nil"/>
              <w:left w:val="nil"/>
              <w:bottom w:val="nil"/>
            </w:tcBorders>
          </w:tcPr>
          <w:p w14:paraId="009A7806"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specimens with invalid results</w:t>
            </w:r>
          </w:p>
        </w:tc>
        <w:tc>
          <w:tcPr>
            <w:tcW w:w="450" w:type="dxa"/>
          </w:tcPr>
          <w:p w14:paraId="40FB2212" w14:textId="77777777" w:rsidR="000C6AB6" w:rsidRPr="00703182" w:rsidRDefault="000C6AB6" w:rsidP="00045254">
            <w:pPr>
              <w:rPr>
                <w:rFonts w:ascii="Times New Roman" w:hAnsi="Times New Roman" w:cs="Times New Roman"/>
                <w:sz w:val="16"/>
                <w:szCs w:val="16"/>
              </w:rPr>
            </w:pPr>
          </w:p>
        </w:tc>
        <w:tc>
          <w:tcPr>
            <w:tcW w:w="450" w:type="dxa"/>
            <w:vAlign w:val="center"/>
          </w:tcPr>
          <w:p w14:paraId="7D56E69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9D993F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7B0F1611"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0CCE7D1F" w14:textId="77777777" w:rsidR="000C6AB6" w:rsidRPr="00703182" w:rsidRDefault="000C6AB6" w:rsidP="00045254">
            <w:pPr>
              <w:rPr>
                <w:rFonts w:ascii="Times New Roman" w:hAnsi="Times New Roman" w:cs="Times New Roman"/>
              </w:rPr>
            </w:pPr>
          </w:p>
        </w:tc>
      </w:tr>
      <w:tr w:rsidR="000C6AB6" w:rsidRPr="00703182" w14:paraId="594F1B0F" w14:textId="77777777" w:rsidTr="00970B44">
        <w:tc>
          <w:tcPr>
            <w:tcW w:w="4257" w:type="dxa"/>
            <w:tcBorders>
              <w:top w:val="nil"/>
              <w:left w:val="nil"/>
              <w:bottom w:val="nil"/>
            </w:tcBorders>
          </w:tcPr>
          <w:p w14:paraId="44DE5921"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Number and proportion of specimens with no results</w:t>
            </w:r>
          </w:p>
        </w:tc>
        <w:tc>
          <w:tcPr>
            <w:tcW w:w="450" w:type="dxa"/>
          </w:tcPr>
          <w:p w14:paraId="210E1763" w14:textId="77777777" w:rsidR="000C6AB6" w:rsidRPr="00703182" w:rsidRDefault="000C6AB6" w:rsidP="00045254">
            <w:pPr>
              <w:rPr>
                <w:rFonts w:ascii="Times New Roman" w:hAnsi="Times New Roman" w:cs="Times New Roman"/>
                <w:sz w:val="16"/>
                <w:szCs w:val="16"/>
              </w:rPr>
            </w:pPr>
          </w:p>
        </w:tc>
        <w:tc>
          <w:tcPr>
            <w:tcW w:w="450" w:type="dxa"/>
            <w:vAlign w:val="center"/>
          </w:tcPr>
          <w:p w14:paraId="34A406F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13ACB91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bottom w:val="nil"/>
              <w:right w:val="nil"/>
            </w:tcBorders>
          </w:tcPr>
          <w:p w14:paraId="64460631"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6D686748" w14:textId="77777777" w:rsidR="000C6AB6" w:rsidRPr="00703182" w:rsidRDefault="000C6AB6" w:rsidP="00045254">
            <w:pPr>
              <w:rPr>
                <w:rFonts w:ascii="Times New Roman" w:hAnsi="Times New Roman" w:cs="Times New Roman"/>
              </w:rPr>
            </w:pPr>
          </w:p>
        </w:tc>
      </w:tr>
      <w:tr w:rsidR="000C6AB6" w:rsidRPr="00703182" w14:paraId="1E68D9F2" w14:textId="77777777" w:rsidTr="00970B44">
        <w:tc>
          <w:tcPr>
            <w:tcW w:w="4257" w:type="dxa"/>
            <w:tcBorders>
              <w:top w:val="nil"/>
              <w:left w:val="nil"/>
            </w:tcBorders>
          </w:tcPr>
          <w:p w14:paraId="4ACDE97D" w14:textId="77777777" w:rsidR="000C6AB6" w:rsidRPr="00703182" w:rsidRDefault="000C6AB6" w:rsidP="00FB2A19">
            <w:pPr>
              <w:widowControl/>
              <w:numPr>
                <w:ilvl w:val="0"/>
                <w:numId w:val="65"/>
              </w:numPr>
              <w:tabs>
                <w:tab w:val="left" w:pos="432"/>
              </w:tabs>
              <w:ind w:left="288"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 xml:space="preserve">Number and proportion of specimens tested with Xpert MTB/RIF for which a result was reported within 24 </w:t>
            </w:r>
            <w:proofErr w:type="spellStart"/>
            <w:r w:rsidRPr="00703182">
              <w:rPr>
                <w:rFonts w:ascii="Times New Roman" w:hAnsi="Times New Roman" w:cs="Times New Roman"/>
                <w:color w:val="000000"/>
                <w:sz w:val="18"/>
                <w:szCs w:val="18"/>
              </w:rPr>
              <w:t>hrs</w:t>
            </w:r>
            <w:proofErr w:type="spellEnd"/>
          </w:p>
        </w:tc>
        <w:tc>
          <w:tcPr>
            <w:tcW w:w="450" w:type="dxa"/>
          </w:tcPr>
          <w:p w14:paraId="58832E7C" w14:textId="77777777" w:rsidR="000C6AB6" w:rsidRPr="00703182" w:rsidRDefault="000C6AB6" w:rsidP="00045254">
            <w:pPr>
              <w:rPr>
                <w:rFonts w:ascii="Times New Roman" w:hAnsi="Times New Roman" w:cs="Times New Roman"/>
                <w:sz w:val="16"/>
                <w:szCs w:val="16"/>
              </w:rPr>
            </w:pPr>
          </w:p>
        </w:tc>
        <w:tc>
          <w:tcPr>
            <w:tcW w:w="450" w:type="dxa"/>
            <w:vAlign w:val="center"/>
          </w:tcPr>
          <w:p w14:paraId="3B9B2F3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B6F984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tcBorders>
              <w:top w:val="nil"/>
              <w:right w:val="nil"/>
            </w:tcBorders>
          </w:tcPr>
          <w:p w14:paraId="13322F05" w14:textId="77777777" w:rsidR="000C6AB6" w:rsidRPr="00703182" w:rsidRDefault="000C6AB6" w:rsidP="00045254">
            <w:pPr>
              <w:rPr>
                <w:rFonts w:ascii="Times New Roman" w:hAnsi="Times New Roman" w:cs="Times New Roman"/>
              </w:rPr>
            </w:pPr>
          </w:p>
        </w:tc>
        <w:tc>
          <w:tcPr>
            <w:tcW w:w="3510" w:type="dxa"/>
            <w:gridSpan w:val="2"/>
            <w:vMerge/>
            <w:tcBorders>
              <w:left w:val="nil"/>
              <w:right w:val="nil"/>
            </w:tcBorders>
          </w:tcPr>
          <w:p w14:paraId="07428805" w14:textId="77777777" w:rsidR="000C6AB6" w:rsidRPr="00703182" w:rsidRDefault="000C6AB6" w:rsidP="00045254">
            <w:pPr>
              <w:rPr>
                <w:rFonts w:ascii="Times New Roman" w:hAnsi="Times New Roman" w:cs="Times New Roman"/>
              </w:rPr>
            </w:pPr>
          </w:p>
        </w:tc>
      </w:tr>
      <w:tr w:rsidR="000C6AB6" w:rsidRPr="00703182" w14:paraId="1C34C75A" w14:textId="77777777" w:rsidTr="00970B44">
        <w:trPr>
          <w:trHeight w:hRule="exact" w:val="632"/>
        </w:trPr>
        <w:tc>
          <w:tcPr>
            <w:tcW w:w="4257" w:type="dxa"/>
            <w:tcBorders>
              <w:left w:val="nil"/>
            </w:tcBorders>
          </w:tcPr>
          <w:p w14:paraId="377DE03F" w14:textId="77777777" w:rsidR="000C6AB6" w:rsidRPr="00703182" w:rsidRDefault="000C6AB6" w:rsidP="00045254">
            <w:pPr>
              <w:ind w:right="66"/>
              <w:rPr>
                <w:rFonts w:ascii="Times New Roman" w:hAnsi="Times New Roman" w:cs="Times New Roman"/>
                <w:color w:val="000000"/>
                <w:sz w:val="18"/>
                <w:szCs w:val="18"/>
              </w:rPr>
            </w:pPr>
            <w:r w:rsidRPr="00703182">
              <w:rPr>
                <w:rFonts w:ascii="Times New Roman" w:hAnsi="Times New Roman" w:cs="Times New Roman"/>
                <w:color w:val="231F20"/>
                <w:sz w:val="18"/>
                <w:szCs w:val="18"/>
              </w:rPr>
              <w:t>g. Are resources (e.g., funding, staff, laboratory infrastructures, etc.) available to support a collection of performance indicator data?</w:t>
            </w:r>
          </w:p>
        </w:tc>
        <w:tc>
          <w:tcPr>
            <w:tcW w:w="450" w:type="dxa"/>
          </w:tcPr>
          <w:p w14:paraId="7310A7BA" w14:textId="77777777" w:rsidR="000C6AB6" w:rsidRPr="00703182" w:rsidRDefault="000C6AB6" w:rsidP="00045254">
            <w:pPr>
              <w:rPr>
                <w:rFonts w:ascii="Times New Roman" w:hAnsi="Times New Roman" w:cs="Times New Roma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60FF786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3BB5F7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064918DE"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10" w:type="dxa"/>
            <w:gridSpan w:val="2"/>
            <w:tcBorders>
              <w:right w:val="nil"/>
            </w:tcBorders>
          </w:tcPr>
          <w:p w14:paraId="3D4BB392" w14:textId="77777777" w:rsidR="000C6AB6" w:rsidRPr="00703182" w:rsidRDefault="000C6AB6" w:rsidP="00045254">
            <w:pPr>
              <w:rPr>
                <w:rFonts w:ascii="Times New Roman" w:hAnsi="Times New Roman" w:cs="Times New Roman"/>
              </w:rPr>
            </w:pPr>
          </w:p>
        </w:tc>
      </w:tr>
    </w:tbl>
    <w:p w14:paraId="2FD07CF8" w14:textId="77777777" w:rsidR="000C6AB6" w:rsidRDefault="000C6AB6" w:rsidP="00045254">
      <w:pPr>
        <w:spacing w:before="7"/>
        <w:rPr>
          <w:rFonts w:ascii="Times New Roman" w:hAnsi="Times New Roman" w:cs="Times New Roman"/>
          <w:color w:val="000000"/>
          <w:sz w:val="20"/>
          <w:szCs w:val="20"/>
        </w:rPr>
      </w:pPr>
    </w:p>
    <w:tbl>
      <w:tblPr>
        <w:tblW w:w="9837"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4257"/>
        <w:gridCol w:w="450"/>
        <w:gridCol w:w="450"/>
        <w:gridCol w:w="450"/>
        <w:gridCol w:w="8"/>
        <w:gridCol w:w="712"/>
        <w:gridCol w:w="7"/>
        <w:gridCol w:w="2936"/>
        <w:gridCol w:w="27"/>
        <w:gridCol w:w="540"/>
      </w:tblGrid>
      <w:tr w:rsidR="000C6AB6" w:rsidRPr="00703182" w14:paraId="4E25E98A" w14:textId="77777777" w:rsidTr="00970B44">
        <w:trPr>
          <w:trHeight w:hRule="exact" w:val="479"/>
        </w:trPr>
        <w:tc>
          <w:tcPr>
            <w:tcW w:w="4257" w:type="dxa"/>
            <w:tcBorders>
              <w:top w:val="nil"/>
              <w:left w:val="nil"/>
              <w:bottom w:val="single" w:sz="8" w:space="0" w:color="FFFFFF"/>
              <w:right w:val="single" w:sz="8" w:space="0" w:color="FFFFFF"/>
            </w:tcBorders>
          </w:tcPr>
          <w:p w14:paraId="6C57158D" w14:textId="77777777" w:rsidR="000C6AB6" w:rsidRPr="00703182" w:rsidRDefault="000C6AB6" w:rsidP="00045254">
            <w:pPr>
              <w:rPr>
                <w:rFonts w:ascii="Times New Roman" w:hAnsi="Times New Roman" w:cs="Times New Roman"/>
                <w:color w:val="000000"/>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63E2ABCB" w14:textId="77777777" w:rsidR="000C6AB6" w:rsidRPr="00970B44" w:rsidRDefault="000C6AB6" w:rsidP="00045254">
            <w:pPr>
              <w:spacing w:before="167"/>
              <w:rPr>
                <w:rFonts w:ascii="Times New Roman" w:hAnsi="Times New Roman" w:cs="Times New Roman"/>
                <w:b/>
                <w:color w:val="FFFFFF" w:themeColor="background1"/>
                <w:sz w:val="20"/>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09E58868"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45AEA259"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720" w:type="dxa"/>
            <w:gridSpan w:val="2"/>
            <w:tcBorders>
              <w:top w:val="single" w:sz="8" w:space="0" w:color="FFFFFF"/>
              <w:left w:val="single" w:sz="8" w:space="0" w:color="FFFFFF"/>
              <w:bottom w:val="single" w:sz="8" w:space="0" w:color="FFFFFF"/>
              <w:right w:val="single" w:sz="8" w:space="0" w:color="FFFFFF"/>
            </w:tcBorders>
            <w:shd w:val="clear" w:color="auto" w:fill="1CACCD"/>
          </w:tcPr>
          <w:p w14:paraId="5796FC62"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510" w:type="dxa"/>
            <w:gridSpan w:val="4"/>
            <w:tcBorders>
              <w:top w:val="single" w:sz="8" w:space="0" w:color="FFFFFF"/>
              <w:left w:val="single" w:sz="8" w:space="0" w:color="FFFFFF"/>
              <w:bottom w:val="single" w:sz="8" w:space="0" w:color="FFFFFF"/>
              <w:right w:val="single" w:sz="8" w:space="0" w:color="FFFFFF"/>
            </w:tcBorders>
            <w:shd w:val="clear" w:color="auto" w:fill="1CACCD"/>
          </w:tcPr>
          <w:p w14:paraId="565D2373"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1FA084BA" w14:textId="77777777" w:rsidTr="00970B44">
        <w:trPr>
          <w:trHeight w:hRule="exact" w:val="452"/>
        </w:trPr>
        <w:tc>
          <w:tcPr>
            <w:tcW w:w="9837" w:type="dxa"/>
            <w:gridSpan w:val="10"/>
            <w:tcBorders>
              <w:top w:val="single" w:sz="8" w:space="0" w:color="FFFFFF"/>
              <w:left w:val="nil"/>
              <w:bottom w:val="single" w:sz="8" w:space="0" w:color="FFFFFF"/>
              <w:right w:val="nil"/>
            </w:tcBorders>
            <w:shd w:val="clear" w:color="auto" w:fill="1CACCD"/>
          </w:tcPr>
          <w:p w14:paraId="1F7D2927" w14:textId="65436118" w:rsidR="000C6AB6" w:rsidRPr="00970B44" w:rsidRDefault="00970B44" w:rsidP="00045254">
            <w:pPr>
              <w:spacing w:before="167"/>
              <w:rPr>
                <w:rFonts w:ascii="Times New Roman" w:hAnsi="Times New Roman" w:cs="Times New Roman"/>
                <w:b/>
                <w:color w:val="FFFFFF" w:themeColor="background1"/>
                <w:sz w:val="20"/>
              </w:rPr>
            </w:pPr>
            <w:r>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10.   Clinical-laboratory interface and the diagnostic cascade</w:t>
            </w:r>
          </w:p>
        </w:tc>
      </w:tr>
      <w:tr w:rsidR="000C6AB6" w:rsidRPr="00703182" w14:paraId="4F6634B3" w14:textId="77777777" w:rsidTr="00970B44">
        <w:trPr>
          <w:trHeight w:hRule="exact" w:val="1163"/>
        </w:trPr>
        <w:tc>
          <w:tcPr>
            <w:tcW w:w="4257" w:type="dxa"/>
            <w:tcBorders>
              <w:left w:val="nil"/>
            </w:tcBorders>
          </w:tcPr>
          <w:p w14:paraId="6C1098F4" w14:textId="5950140E" w:rsidR="000C6AB6" w:rsidRPr="00703182" w:rsidRDefault="000C6AB6" w:rsidP="004C5BC3">
            <w:pPr>
              <w:spacing w:line="250" w:lineRule="auto"/>
              <w:rPr>
                <w:rFonts w:ascii="Times New Roman" w:hAnsi="Times New Roman" w:cs="Times New Roman"/>
                <w:color w:val="000000"/>
                <w:sz w:val="18"/>
                <w:szCs w:val="18"/>
              </w:rPr>
            </w:pPr>
            <w:r w:rsidRPr="00703182">
              <w:rPr>
                <w:rFonts w:ascii="Times New Roman" w:hAnsi="Times New Roman" w:cs="Times New Roman"/>
                <w:color w:val="000000"/>
                <w:w w:val="105"/>
                <w:sz w:val="18"/>
                <w:szCs w:val="18"/>
              </w:rPr>
              <w:t>a.</w:t>
            </w:r>
            <w:r w:rsidRPr="00703182">
              <w:rPr>
                <w:rFonts w:ascii="Times New Roman" w:hAnsi="Times New Roman" w:cs="Times New Roman"/>
                <w:color w:val="000000"/>
                <w:sz w:val="18"/>
                <w:szCs w:val="18"/>
              </w:rPr>
              <w:t xml:space="preserve"> Are </w:t>
            </w:r>
            <w:r w:rsidR="00496C2C" w:rsidRPr="00703182">
              <w:rPr>
                <w:rFonts w:ascii="Times New Roman" w:hAnsi="Times New Roman" w:cs="Times New Roman"/>
                <w:color w:val="000000"/>
                <w:sz w:val="18"/>
                <w:szCs w:val="18"/>
              </w:rPr>
              <w:t>healthcare</w:t>
            </w:r>
            <w:r w:rsidRPr="00703182">
              <w:rPr>
                <w:rFonts w:ascii="Times New Roman" w:hAnsi="Times New Roman" w:cs="Times New Roman"/>
                <w:color w:val="000000"/>
                <w:sz w:val="18"/>
                <w:szCs w:val="18"/>
              </w:rPr>
              <w:t xml:space="preserve"> workers involved in the TB diagnostic cascade provided with standardized sensitization content (e.g., algorithm diagrams, brochures, training materials, customer handbook)?</w:t>
            </w:r>
          </w:p>
        </w:tc>
        <w:tc>
          <w:tcPr>
            <w:tcW w:w="450" w:type="dxa"/>
          </w:tcPr>
          <w:p w14:paraId="53C8AA1F" w14:textId="77777777" w:rsidR="000C6AB6" w:rsidRPr="00703182" w:rsidRDefault="000C6AB6" w:rsidP="00045254">
            <w:pPr>
              <w:rPr>
                <w:rFonts w:ascii="Times New Roman" w:hAnsi="Times New Roman" w:cs="Times New Roman"/>
                <w:color w:val="000000"/>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16"/>
              </w:rPr>
              <w:t>, ?</w:t>
            </w:r>
          </w:p>
        </w:tc>
        <w:tc>
          <w:tcPr>
            <w:tcW w:w="450" w:type="dxa"/>
            <w:vAlign w:val="center"/>
          </w:tcPr>
          <w:p w14:paraId="54334D3D"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4F26FF2A"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2617DE94"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7CC291F4" w14:textId="77777777" w:rsidR="000C6AB6" w:rsidRPr="00703182" w:rsidRDefault="000C6AB6" w:rsidP="00045254">
            <w:pPr>
              <w:rPr>
                <w:rFonts w:ascii="Times New Roman" w:hAnsi="Times New Roman" w:cs="Times New Roman"/>
                <w:color w:val="000000"/>
              </w:rPr>
            </w:pPr>
          </w:p>
        </w:tc>
      </w:tr>
      <w:tr w:rsidR="000C6AB6" w:rsidRPr="00703182" w14:paraId="7F08EA39" w14:textId="77777777" w:rsidTr="00970B44">
        <w:trPr>
          <w:trHeight w:hRule="exact" w:val="533"/>
        </w:trPr>
        <w:tc>
          <w:tcPr>
            <w:tcW w:w="4257" w:type="dxa"/>
            <w:tcBorders>
              <w:left w:val="nil"/>
            </w:tcBorders>
          </w:tcPr>
          <w:p w14:paraId="1F00A8FF" w14:textId="77777777" w:rsidR="000C6AB6" w:rsidRPr="00703182" w:rsidRDefault="000C6AB6" w:rsidP="00045254">
            <w:pPr>
              <w:spacing w:line="250" w:lineRule="auto"/>
              <w:rPr>
                <w:rFonts w:ascii="Times New Roman" w:hAnsi="Times New Roman" w:cs="Times New Roman"/>
                <w:color w:val="000000"/>
                <w:w w:val="105"/>
                <w:sz w:val="18"/>
                <w:szCs w:val="18"/>
              </w:rPr>
            </w:pPr>
            <w:r w:rsidRPr="00703182">
              <w:rPr>
                <w:rFonts w:ascii="Times New Roman" w:hAnsi="Times New Roman" w:cs="Times New Roman"/>
                <w:sz w:val="18"/>
                <w:szCs w:val="18"/>
              </w:rPr>
              <w:t>b. Does the testing site inform healthcare workers on sample requirements for testing?</w:t>
            </w:r>
          </w:p>
        </w:tc>
        <w:tc>
          <w:tcPr>
            <w:tcW w:w="450" w:type="dxa"/>
          </w:tcPr>
          <w:p w14:paraId="775FFCAD" w14:textId="77777777" w:rsidR="000C6AB6" w:rsidRPr="00703182" w:rsidRDefault="000C6AB6" w:rsidP="00045254">
            <w:pPr>
              <w:rPr>
                <w:rFonts w:ascii="Times New Roman" w:hAnsi="Times New Roman" w:cs="Times New Roman"/>
                <w:sz w:val="20"/>
              </w:rPr>
            </w:pPr>
          </w:p>
        </w:tc>
        <w:tc>
          <w:tcPr>
            <w:tcW w:w="450" w:type="dxa"/>
            <w:vAlign w:val="center"/>
          </w:tcPr>
          <w:p w14:paraId="386D61F9"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5754614D"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5B25AAA0" w14:textId="77777777" w:rsidR="000C6AB6" w:rsidRPr="00703182" w:rsidRDefault="000C6AB6" w:rsidP="00045254">
            <w:pPr>
              <w:jc w:val="center"/>
              <w:rPr>
                <w:rFonts w:ascii="Times New Roman" w:hAnsi="Times New Roman" w:cs="Times New Roman"/>
                <w:color w:val="A6A6A6" w:themeColor="background1" w:themeShade="A6"/>
                <w:sz w:val="16"/>
                <w:szCs w:val="16"/>
              </w:rPr>
            </w:pPr>
            <w:r w:rsidRPr="00703182">
              <w:rPr>
                <w:rFonts w:ascii="Times New Roman" w:hAnsi="Times New Roman" w:cs="Times New Roman"/>
                <w:color w:val="A6A6A6" w:themeColor="background1" w:themeShade="A6"/>
                <w:sz w:val="16"/>
                <w:szCs w:val="16"/>
              </w:rPr>
              <w:t>P</w:t>
            </w:r>
          </w:p>
        </w:tc>
        <w:tc>
          <w:tcPr>
            <w:tcW w:w="2963" w:type="dxa"/>
            <w:gridSpan w:val="2"/>
          </w:tcPr>
          <w:p w14:paraId="4F0FAC4B" w14:textId="77777777" w:rsidR="000C6AB6" w:rsidRPr="00703182" w:rsidRDefault="000C6AB6" w:rsidP="00045254">
            <w:pPr>
              <w:rPr>
                <w:rFonts w:ascii="Times New Roman" w:hAnsi="Times New Roman" w:cs="Times New Roman"/>
              </w:rPr>
            </w:pPr>
          </w:p>
        </w:tc>
        <w:tc>
          <w:tcPr>
            <w:tcW w:w="540" w:type="dxa"/>
            <w:shd w:val="clear" w:color="auto" w:fill="D9D9D9" w:themeFill="background1" w:themeFillShade="D9"/>
            <w:vAlign w:val="center"/>
          </w:tcPr>
          <w:p w14:paraId="27518FD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Score 5.7</w:t>
            </w:r>
          </w:p>
        </w:tc>
      </w:tr>
      <w:tr w:rsidR="000C6AB6" w:rsidRPr="00703182" w14:paraId="30940B87" w14:textId="77777777" w:rsidTr="00970B44">
        <w:trPr>
          <w:trHeight w:hRule="exact" w:val="623"/>
        </w:trPr>
        <w:tc>
          <w:tcPr>
            <w:tcW w:w="4257" w:type="dxa"/>
            <w:vMerge w:val="restart"/>
            <w:tcBorders>
              <w:left w:val="nil"/>
            </w:tcBorders>
          </w:tcPr>
          <w:p w14:paraId="140E7DDA" w14:textId="77777777" w:rsidR="000C6AB6" w:rsidRPr="00703182" w:rsidRDefault="000C6AB6" w:rsidP="00045254">
            <w:pPr>
              <w:spacing w:line="250" w:lineRule="auto"/>
              <w:rPr>
                <w:rFonts w:ascii="Times New Roman" w:hAnsi="Times New Roman" w:cs="Times New Roman"/>
                <w:color w:val="000000"/>
                <w:sz w:val="18"/>
                <w:szCs w:val="18"/>
              </w:rPr>
            </w:pPr>
            <w:r w:rsidRPr="00703182">
              <w:rPr>
                <w:rFonts w:ascii="Times New Roman" w:hAnsi="Times New Roman" w:cs="Times New Roman"/>
                <w:color w:val="000000"/>
                <w:sz w:val="18"/>
                <w:szCs w:val="18"/>
              </w:rPr>
              <w:t>c. Do clinical and laboratory staff regularly meet (at least quarterly) to troubleshoot gaps in laboratory-clinical linkages, including specimen referral, interpretation and reporting? If yes, how often do they meet?</w:t>
            </w:r>
          </w:p>
        </w:tc>
        <w:tc>
          <w:tcPr>
            <w:tcW w:w="450" w:type="dxa"/>
          </w:tcPr>
          <w:p w14:paraId="0AFED277" w14:textId="77777777" w:rsidR="000C6AB6" w:rsidRPr="00703182" w:rsidRDefault="000C6AB6" w:rsidP="00045254">
            <w:pPr>
              <w:rPr>
                <w:rFonts w:ascii="Times New Roman" w:hAnsi="Times New Roman" w:cs="Times New Roman"/>
                <w:color w:val="000000"/>
              </w:rPr>
            </w:pPr>
            <w:r w:rsidRPr="00703182">
              <w:rPr>
                <w:rFonts w:ascii="Times New Roman" w:hAnsi="Times New Roman" w:cs="Times New Roman"/>
                <w:color w:val="000000"/>
                <w:sz w:val="16"/>
                <w:szCs w:val="16"/>
              </w:rPr>
              <w:sym w:font="Wingdings" w:char="F04B"/>
            </w:r>
            <w:r w:rsidRPr="00703182">
              <w:rPr>
                <w:rFonts w:ascii="Times New Roman" w:hAnsi="Times New Roman" w:cs="Times New Roman"/>
                <w:color w:val="000000"/>
                <w:sz w:val="16"/>
              </w:rPr>
              <w:t>, ?</w:t>
            </w:r>
          </w:p>
        </w:tc>
        <w:tc>
          <w:tcPr>
            <w:tcW w:w="450" w:type="dxa"/>
            <w:vAlign w:val="center"/>
          </w:tcPr>
          <w:p w14:paraId="6CDCD088"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6E38DF2C"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16D69F3C"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42A78B33" w14:textId="77777777" w:rsidR="000C6AB6" w:rsidRPr="00703182" w:rsidRDefault="000C6AB6" w:rsidP="00045254">
            <w:pPr>
              <w:rPr>
                <w:rFonts w:ascii="Times New Roman" w:hAnsi="Times New Roman" w:cs="Times New Roman"/>
                <w:color w:val="000000"/>
              </w:rPr>
            </w:pPr>
          </w:p>
        </w:tc>
      </w:tr>
      <w:tr w:rsidR="000C6AB6" w:rsidRPr="00703182" w14:paraId="6395FB2E" w14:textId="77777777" w:rsidTr="00970B44">
        <w:trPr>
          <w:trHeight w:hRule="exact" w:val="542"/>
        </w:trPr>
        <w:tc>
          <w:tcPr>
            <w:tcW w:w="4257" w:type="dxa"/>
            <w:vMerge/>
            <w:tcBorders>
              <w:left w:val="nil"/>
              <w:bottom w:val="single" w:sz="8" w:space="0" w:color="4F4F57"/>
            </w:tcBorders>
          </w:tcPr>
          <w:p w14:paraId="3A8B1861" w14:textId="77777777" w:rsidR="000C6AB6" w:rsidRPr="00703182" w:rsidRDefault="000C6AB6" w:rsidP="00045254">
            <w:pPr>
              <w:spacing w:line="250" w:lineRule="auto"/>
              <w:rPr>
                <w:rFonts w:ascii="Times New Roman" w:hAnsi="Times New Roman" w:cs="Times New Roman"/>
                <w:color w:val="000000"/>
                <w:w w:val="105"/>
                <w:sz w:val="18"/>
                <w:szCs w:val="18"/>
              </w:rPr>
            </w:pPr>
          </w:p>
        </w:tc>
        <w:tc>
          <w:tcPr>
            <w:tcW w:w="2077" w:type="dxa"/>
            <w:gridSpan w:val="6"/>
          </w:tcPr>
          <w:p w14:paraId="05330F05" w14:textId="77777777" w:rsidR="000C6AB6" w:rsidRPr="00703182" w:rsidRDefault="000C6AB6" w:rsidP="00045254">
            <w:pPr>
              <w:rPr>
                <w:rFonts w:ascii="Times New Roman" w:hAnsi="Times New Roman" w:cs="Times New Roman"/>
                <w:color w:val="000000"/>
              </w:rPr>
            </w:pPr>
          </w:p>
        </w:tc>
        <w:tc>
          <w:tcPr>
            <w:tcW w:w="3503" w:type="dxa"/>
            <w:gridSpan w:val="3"/>
            <w:tcBorders>
              <w:bottom w:val="single" w:sz="8" w:space="0" w:color="4F4F57"/>
              <w:right w:val="nil"/>
            </w:tcBorders>
          </w:tcPr>
          <w:p w14:paraId="12D3D4C3" w14:textId="77777777" w:rsidR="000C6AB6" w:rsidRPr="00703182" w:rsidRDefault="000C6AB6" w:rsidP="00045254">
            <w:pPr>
              <w:rPr>
                <w:rFonts w:ascii="Times New Roman" w:hAnsi="Times New Roman" w:cs="Times New Roman"/>
                <w:color w:val="000000"/>
              </w:rPr>
            </w:pPr>
          </w:p>
        </w:tc>
      </w:tr>
      <w:tr w:rsidR="000C6AB6" w:rsidRPr="00703182" w14:paraId="6FC6D4E6" w14:textId="77777777" w:rsidTr="00970B44">
        <w:tc>
          <w:tcPr>
            <w:tcW w:w="4257" w:type="dxa"/>
            <w:tcBorders>
              <w:left w:val="nil"/>
              <w:bottom w:val="nil"/>
            </w:tcBorders>
          </w:tcPr>
          <w:p w14:paraId="0BD1F259" w14:textId="77777777" w:rsidR="000C6AB6" w:rsidRPr="00703182" w:rsidRDefault="000C6AB6" w:rsidP="00045254">
            <w:pPr>
              <w:spacing w:before="1" w:line="250" w:lineRule="auto"/>
              <w:rPr>
                <w:rFonts w:ascii="Times New Roman" w:hAnsi="Times New Roman" w:cs="Times New Roman"/>
                <w:color w:val="000000"/>
                <w:sz w:val="18"/>
                <w:szCs w:val="18"/>
              </w:rPr>
            </w:pPr>
            <w:r w:rsidRPr="00703182">
              <w:rPr>
                <w:rFonts w:ascii="Times New Roman" w:hAnsi="Times New Roman" w:cs="Times New Roman"/>
                <w:color w:val="000000"/>
                <w:sz w:val="18"/>
                <w:szCs w:val="18"/>
              </w:rPr>
              <w:t xml:space="preserve">d. Are the following standardized documents, records and forms for the clinical-laboratory interface available and readily accessible to all staff? </w:t>
            </w:r>
          </w:p>
        </w:tc>
        <w:tc>
          <w:tcPr>
            <w:tcW w:w="450" w:type="dxa"/>
          </w:tcPr>
          <w:p w14:paraId="104B039F" w14:textId="77777777" w:rsidR="000C6AB6" w:rsidRPr="00703182" w:rsidRDefault="000C6AB6" w:rsidP="00045254">
            <w:pPr>
              <w:rPr>
                <w:rFonts w:ascii="Times New Roman" w:hAnsi="Times New Roman" w:cs="Times New Roman"/>
                <w:color w:val="000000"/>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16"/>
              </w:rPr>
              <w:t>, ?</w:t>
            </w:r>
          </w:p>
        </w:tc>
        <w:tc>
          <w:tcPr>
            <w:tcW w:w="450" w:type="dxa"/>
            <w:vAlign w:val="center"/>
          </w:tcPr>
          <w:p w14:paraId="28D6A296"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4D281455"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tcBorders>
              <w:bottom w:val="single" w:sz="8" w:space="0" w:color="4F4F57"/>
              <w:right w:val="single" w:sz="8" w:space="0" w:color="4F4F57"/>
            </w:tcBorders>
            <w:vAlign w:val="center"/>
          </w:tcPr>
          <w:p w14:paraId="15A0D16E"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left w:val="single" w:sz="8" w:space="0" w:color="4F4F57"/>
              <w:bottom w:val="nil"/>
              <w:right w:val="nil"/>
            </w:tcBorders>
          </w:tcPr>
          <w:p w14:paraId="558F268D" w14:textId="77777777" w:rsidR="000C6AB6" w:rsidRPr="00703182" w:rsidRDefault="000C6AB6" w:rsidP="00045254">
            <w:pPr>
              <w:rPr>
                <w:rFonts w:ascii="Times New Roman" w:hAnsi="Times New Roman" w:cs="Times New Roman"/>
                <w:color w:val="000000"/>
              </w:rPr>
            </w:pPr>
          </w:p>
        </w:tc>
      </w:tr>
      <w:tr w:rsidR="000C6AB6" w:rsidRPr="00703182" w14:paraId="48F75592" w14:textId="77777777" w:rsidTr="00970B44">
        <w:tc>
          <w:tcPr>
            <w:tcW w:w="4257" w:type="dxa"/>
            <w:tcBorders>
              <w:top w:val="nil"/>
              <w:left w:val="nil"/>
              <w:bottom w:val="nil"/>
            </w:tcBorders>
            <w:vAlign w:val="center"/>
          </w:tcPr>
          <w:p w14:paraId="39E2680D"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color w:val="231F20"/>
                <w:sz w:val="18"/>
                <w:szCs w:val="18"/>
              </w:rPr>
              <w:t>TB diagnostic algorithm</w:t>
            </w:r>
          </w:p>
        </w:tc>
        <w:tc>
          <w:tcPr>
            <w:tcW w:w="450" w:type="dxa"/>
          </w:tcPr>
          <w:p w14:paraId="3DBE9529"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p>
        </w:tc>
        <w:tc>
          <w:tcPr>
            <w:tcW w:w="450" w:type="dxa"/>
            <w:vAlign w:val="center"/>
          </w:tcPr>
          <w:p w14:paraId="536D28F3"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1DC8D110"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tcBorders>
              <w:bottom w:val="nil"/>
              <w:right w:val="nil"/>
            </w:tcBorders>
          </w:tcPr>
          <w:p w14:paraId="3C092409" w14:textId="77777777" w:rsidR="000C6AB6" w:rsidRPr="00703182" w:rsidRDefault="000C6AB6" w:rsidP="00045254">
            <w:pPr>
              <w:rPr>
                <w:rFonts w:ascii="Times New Roman" w:hAnsi="Times New Roman" w:cs="Times New Roman"/>
                <w:color w:val="000000"/>
              </w:rPr>
            </w:pPr>
          </w:p>
        </w:tc>
        <w:tc>
          <w:tcPr>
            <w:tcW w:w="3503" w:type="dxa"/>
            <w:gridSpan w:val="3"/>
            <w:tcBorders>
              <w:top w:val="nil"/>
              <w:left w:val="nil"/>
              <w:bottom w:val="nil"/>
              <w:right w:val="nil"/>
            </w:tcBorders>
          </w:tcPr>
          <w:p w14:paraId="45B84336" w14:textId="77777777" w:rsidR="000C6AB6" w:rsidRPr="00703182" w:rsidRDefault="000C6AB6" w:rsidP="00045254">
            <w:pPr>
              <w:rPr>
                <w:rFonts w:ascii="Times New Roman" w:hAnsi="Times New Roman" w:cs="Times New Roman"/>
                <w:color w:val="000000"/>
              </w:rPr>
            </w:pPr>
          </w:p>
        </w:tc>
      </w:tr>
      <w:tr w:rsidR="000C6AB6" w:rsidRPr="00703182" w14:paraId="701E7F90" w14:textId="77777777" w:rsidTr="00970B44">
        <w:tc>
          <w:tcPr>
            <w:tcW w:w="4257" w:type="dxa"/>
            <w:tcBorders>
              <w:top w:val="nil"/>
              <w:left w:val="nil"/>
              <w:bottom w:val="nil"/>
            </w:tcBorders>
            <w:vAlign w:val="center"/>
          </w:tcPr>
          <w:p w14:paraId="539A8B8B"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sz w:val="18"/>
                <w:szCs w:val="18"/>
              </w:rPr>
              <w:t>Test requisition SOP and form</w:t>
            </w:r>
          </w:p>
        </w:tc>
        <w:tc>
          <w:tcPr>
            <w:tcW w:w="450" w:type="dxa"/>
          </w:tcPr>
          <w:p w14:paraId="6AE8349A"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p>
        </w:tc>
        <w:tc>
          <w:tcPr>
            <w:tcW w:w="450" w:type="dxa"/>
            <w:vAlign w:val="center"/>
          </w:tcPr>
          <w:p w14:paraId="6936E15E"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7970C2DD"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tcBorders>
              <w:top w:val="nil"/>
              <w:bottom w:val="nil"/>
              <w:right w:val="nil"/>
            </w:tcBorders>
          </w:tcPr>
          <w:p w14:paraId="75F091D1" w14:textId="77777777" w:rsidR="000C6AB6" w:rsidRPr="00703182" w:rsidRDefault="000C6AB6" w:rsidP="00045254">
            <w:pPr>
              <w:rPr>
                <w:rFonts w:ascii="Times New Roman" w:hAnsi="Times New Roman" w:cs="Times New Roman"/>
                <w:color w:val="000000"/>
              </w:rPr>
            </w:pPr>
          </w:p>
        </w:tc>
        <w:tc>
          <w:tcPr>
            <w:tcW w:w="3503" w:type="dxa"/>
            <w:gridSpan w:val="3"/>
            <w:tcBorders>
              <w:top w:val="nil"/>
              <w:left w:val="nil"/>
              <w:bottom w:val="nil"/>
              <w:right w:val="nil"/>
            </w:tcBorders>
          </w:tcPr>
          <w:p w14:paraId="2916F0BE" w14:textId="77777777" w:rsidR="000C6AB6" w:rsidRPr="00703182" w:rsidRDefault="000C6AB6" w:rsidP="00045254">
            <w:pPr>
              <w:rPr>
                <w:rFonts w:ascii="Times New Roman" w:hAnsi="Times New Roman" w:cs="Times New Roman"/>
                <w:color w:val="000000"/>
              </w:rPr>
            </w:pPr>
          </w:p>
        </w:tc>
      </w:tr>
      <w:tr w:rsidR="000C6AB6" w:rsidRPr="00703182" w14:paraId="746DE9BA" w14:textId="77777777" w:rsidTr="00970B44">
        <w:tc>
          <w:tcPr>
            <w:tcW w:w="4257" w:type="dxa"/>
            <w:tcBorders>
              <w:top w:val="nil"/>
              <w:left w:val="nil"/>
              <w:bottom w:val="nil"/>
            </w:tcBorders>
            <w:vAlign w:val="center"/>
          </w:tcPr>
          <w:p w14:paraId="5D10AFA5"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sz w:val="18"/>
                <w:szCs w:val="18"/>
              </w:rPr>
              <w:t>Sample collection, packaging and transport SOP</w:t>
            </w:r>
          </w:p>
        </w:tc>
        <w:tc>
          <w:tcPr>
            <w:tcW w:w="450" w:type="dxa"/>
          </w:tcPr>
          <w:p w14:paraId="642F425A"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p>
        </w:tc>
        <w:tc>
          <w:tcPr>
            <w:tcW w:w="450" w:type="dxa"/>
            <w:vAlign w:val="center"/>
          </w:tcPr>
          <w:p w14:paraId="041168BD"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2AEBDFAC"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tcBorders>
              <w:top w:val="nil"/>
              <w:bottom w:val="nil"/>
              <w:right w:val="nil"/>
            </w:tcBorders>
          </w:tcPr>
          <w:p w14:paraId="35F08820" w14:textId="77777777" w:rsidR="000C6AB6" w:rsidRPr="00703182" w:rsidRDefault="000C6AB6" w:rsidP="00045254">
            <w:pPr>
              <w:rPr>
                <w:rFonts w:ascii="Times New Roman" w:hAnsi="Times New Roman" w:cs="Times New Roman"/>
                <w:color w:val="000000"/>
              </w:rPr>
            </w:pPr>
          </w:p>
        </w:tc>
        <w:tc>
          <w:tcPr>
            <w:tcW w:w="3503" w:type="dxa"/>
            <w:gridSpan w:val="3"/>
            <w:tcBorders>
              <w:top w:val="nil"/>
              <w:left w:val="nil"/>
              <w:bottom w:val="nil"/>
              <w:right w:val="nil"/>
            </w:tcBorders>
          </w:tcPr>
          <w:p w14:paraId="67A307C4" w14:textId="77777777" w:rsidR="000C6AB6" w:rsidRPr="00703182" w:rsidRDefault="000C6AB6" w:rsidP="00045254">
            <w:pPr>
              <w:rPr>
                <w:rFonts w:ascii="Times New Roman" w:hAnsi="Times New Roman" w:cs="Times New Roman"/>
                <w:color w:val="000000"/>
              </w:rPr>
            </w:pPr>
          </w:p>
        </w:tc>
      </w:tr>
      <w:tr w:rsidR="000C6AB6" w:rsidRPr="00703182" w14:paraId="416A186D" w14:textId="77777777" w:rsidTr="00970B44">
        <w:tc>
          <w:tcPr>
            <w:tcW w:w="4257" w:type="dxa"/>
            <w:tcBorders>
              <w:top w:val="nil"/>
              <w:left w:val="nil"/>
              <w:bottom w:val="nil"/>
            </w:tcBorders>
            <w:vAlign w:val="center"/>
          </w:tcPr>
          <w:p w14:paraId="37AC8A9E"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sz w:val="18"/>
                <w:szCs w:val="18"/>
              </w:rPr>
              <w:t>Laboratory registers</w:t>
            </w:r>
          </w:p>
        </w:tc>
        <w:tc>
          <w:tcPr>
            <w:tcW w:w="450" w:type="dxa"/>
          </w:tcPr>
          <w:p w14:paraId="714EA796"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p>
        </w:tc>
        <w:tc>
          <w:tcPr>
            <w:tcW w:w="450" w:type="dxa"/>
            <w:vAlign w:val="center"/>
          </w:tcPr>
          <w:p w14:paraId="71801DAD"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5AFF5D2C"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tcBorders>
              <w:top w:val="nil"/>
              <w:bottom w:val="nil"/>
              <w:right w:val="nil"/>
            </w:tcBorders>
          </w:tcPr>
          <w:p w14:paraId="11A64D69" w14:textId="77777777" w:rsidR="000C6AB6" w:rsidRPr="00703182" w:rsidRDefault="000C6AB6" w:rsidP="00045254">
            <w:pPr>
              <w:rPr>
                <w:rFonts w:ascii="Times New Roman" w:hAnsi="Times New Roman" w:cs="Times New Roman"/>
                <w:color w:val="000000"/>
              </w:rPr>
            </w:pPr>
          </w:p>
        </w:tc>
        <w:tc>
          <w:tcPr>
            <w:tcW w:w="3503" w:type="dxa"/>
            <w:gridSpan w:val="3"/>
            <w:tcBorders>
              <w:top w:val="nil"/>
              <w:left w:val="nil"/>
              <w:bottom w:val="nil"/>
              <w:right w:val="nil"/>
            </w:tcBorders>
          </w:tcPr>
          <w:p w14:paraId="33F46241" w14:textId="77777777" w:rsidR="000C6AB6" w:rsidRPr="00703182" w:rsidRDefault="000C6AB6" w:rsidP="00045254">
            <w:pPr>
              <w:rPr>
                <w:rFonts w:ascii="Times New Roman" w:hAnsi="Times New Roman" w:cs="Times New Roman"/>
                <w:color w:val="000000"/>
              </w:rPr>
            </w:pPr>
          </w:p>
        </w:tc>
      </w:tr>
      <w:tr w:rsidR="000C6AB6" w:rsidRPr="00703182" w14:paraId="4ABBD57F" w14:textId="77777777" w:rsidTr="00970B44">
        <w:tc>
          <w:tcPr>
            <w:tcW w:w="4257" w:type="dxa"/>
            <w:tcBorders>
              <w:top w:val="nil"/>
              <w:left w:val="nil"/>
              <w:bottom w:val="nil"/>
            </w:tcBorders>
            <w:vAlign w:val="center"/>
          </w:tcPr>
          <w:p w14:paraId="1E37EC02"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sz w:val="18"/>
                <w:szCs w:val="18"/>
              </w:rPr>
              <w:t>Xpert MTB/RIF WHO reporting codes</w:t>
            </w:r>
          </w:p>
        </w:tc>
        <w:tc>
          <w:tcPr>
            <w:tcW w:w="450" w:type="dxa"/>
          </w:tcPr>
          <w:p w14:paraId="6265DD78"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p>
        </w:tc>
        <w:tc>
          <w:tcPr>
            <w:tcW w:w="450" w:type="dxa"/>
            <w:vAlign w:val="center"/>
          </w:tcPr>
          <w:p w14:paraId="78EE2F23"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64935D28"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tcBorders>
              <w:top w:val="nil"/>
              <w:bottom w:val="nil"/>
              <w:right w:val="nil"/>
            </w:tcBorders>
          </w:tcPr>
          <w:p w14:paraId="0469A2B9" w14:textId="77777777" w:rsidR="000C6AB6" w:rsidRPr="00703182" w:rsidRDefault="000C6AB6" w:rsidP="00045254">
            <w:pPr>
              <w:rPr>
                <w:rFonts w:ascii="Times New Roman" w:hAnsi="Times New Roman" w:cs="Times New Roman"/>
                <w:color w:val="000000"/>
              </w:rPr>
            </w:pPr>
          </w:p>
        </w:tc>
        <w:tc>
          <w:tcPr>
            <w:tcW w:w="3503" w:type="dxa"/>
            <w:gridSpan w:val="3"/>
            <w:tcBorders>
              <w:top w:val="nil"/>
              <w:left w:val="nil"/>
              <w:bottom w:val="nil"/>
              <w:right w:val="nil"/>
            </w:tcBorders>
          </w:tcPr>
          <w:p w14:paraId="639448DB" w14:textId="77777777" w:rsidR="000C6AB6" w:rsidRPr="00703182" w:rsidRDefault="000C6AB6" w:rsidP="00045254">
            <w:pPr>
              <w:rPr>
                <w:rFonts w:ascii="Times New Roman" w:hAnsi="Times New Roman" w:cs="Times New Roman"/>
                <w:color w:val="000000"/>
              </w:rPr>
            </w:pPr>
          </w:p>
        </w:tc>
      </w:tr>
      <w:tr w:rsidR="000C6AB6" w:rsidRPr="00703182" w14:paraId="304BE8B2" w14:textId="77777777" w:rsidTr="00970B44">
        <w:tc>
          <w:tcPr>
            <w:tcW w:w="4257" w:type="dxa"/>
            <w:tcBorders>
              <w:top w:val="nil"/>
              <w:left w:val="nil"/>
            </w:tcBorders>
            <w:vAlign w:val="center"/>
          </w:tcPr>
          <w:p w14:paraId="22FA3E1C" w14:textId="77777777" w:rsidR="000C6AB6" w:rsidRPr="00703182" w:rsidRDefault="000C6AB6" w:rsidP="00FB2A19">
            <w:pPr>
              <w:widowControl/>
              <w:numPr>
                <w:ilvl w:val="0"/>
                <w:numId w:val="60"/>
              </w:numPr>
              <w:tabs>
                <w:tab w:val="left" w:pos="288"/>
              </w:tabs>
              <w:ind w:left="360" w:hanging="216"/>
              <w:rPr>
                <w:rFonts w:ascii="Times New Roman" w:hAnsi="Times New Roman" w:cs="Times New Roman"/>
                <w:color w:val="000000"/>
                <w:sz w:val="18"/>
                <w:szCs w:val="18"/>
              </w:rPr>
            </w:pPr>
            <w:r w:rsidRPr="00703182">
              <w:rPr>
                <w:rFonts w:ascii="Times New Roman" w:hAnsi="Times New Roman" w:cs="Times New Roman"/>
                <w:sz w:val="18"/>
                <w:szCs w:val="18"/>
              </w:rPr>
              <w:t>Xpert MTB/RIF test reporting SOP and form</w:t>
            </w:r>
          </w:p>
        </w:tc>
        <w:tc>
          <w:tcPr>
            <w:tcW w:w="450" w:type="dxa"/>
          </w:tcPr>
          <w:p w14:paraId="752D6AE5"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0"/>
              </w:rPr>
              <w:sym w:font="Wingdings" w:char="F026"/>
            </w:r>
          </w:p>
        </w:tc>
        <w:tc>
          <w:tcPr>
            <w:tcW w:w="450" w:type="dxa"/>
            <w:vAlign w:val="center"/>
          </w:tcPr>
          <w:p w14:paraId="6A6AD244"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1F117D4E"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tcBorders>
              <w:top w:val="nil"/>
              <w:right w:val="nil"/>
            </w:tcBorders>
          </w:tcPr>
          <w:p w14:paraId="7D00E3D0" w14:textId="77777777" w:rsidR="000C6AB6" w:rsidRPr="00703182" w:rsidRDefault="000C6AB6" w:rsidP="00045254">
            <w:pPr>
              <w:rPr>
                <w:rFonts w:ascii="Times New Roman" w:hAnsi="Times New Roman" w:cs="Times New Roman"/>
                <w:color w:val="000000"/>
              </w:rPr>
            </w:pPr>
          </w:p>
        </w:tc>
        <w:tc>
          <w:tcPr>
            <w:tcW w:w="3503" w:type="dxa"/>
            <w:gridSpan w:val="3"/>
            <w:tcBorders>
              <w:top w:val="nil"/>
              <w:left w:val="nil"/>
              <w:right w:val="nil"/>
            </w:tcBorders>
          </w:tcPr>
          <w:p w14:paraId="26309189" w14:textId="77777777" w:rsidR="000C6AB6" w:rsidRPr="00703182" w:rsidRDefault="000C6AB6" w:rsidP="00045254">
            <w:pPr>
              <w:rPr>
                <w:rFonts w:ascii="Times New Roman" w:hAnsi="Times New Roman" w:cs="Times New Roman"/>
                <w:color w:val="000000"/>
              </w:rPr>
            </w:pPr>
          </w:p>
        </w:tc>
      </w:tr>
      <w:tr w:rsidR="000C6AB6" w:rsidRPr="00703182" w14:paraId="3C54907B" w14:textId="77777777" w:rsidTr="00970B44">
        <w:trPr>
          <w:trHeight w:hRule="exact" w:val="722"/>
        </w:trPr>
        <w:tc>
          <w:tcPr>
            <w:tcW w:w="4257" w:type="dxa"/>
            <w:tcBorders>
              <w:left w:val="nil"/>
            </w:tcBorders>
          </w:tcPr>
          <w:p w14:paraId="6B2AC9C8" w14:textId="77777777" w:rsidR="000C6AB6" w:rsidRPr="00703182" w:rsidRDefault="000C6AB6" w:rsidP="00045254">
            <w:pPr>
              <w:spacing w:line="249" w:lineRule="auto"/>
              <w:rPr>
                <w:rFonts w:ascii="Times New Roman" w:hAnsi="Times New Roman" w:cs="Times New Roman"/>
                <w:color w:val="000000"/>
                <w:sz w:val="18"/>
                <w:szCs w:val="18"/>
              </w:rPr>
            </w:pPr>
            <w:r w:rsidRPr="00703182">
              <w:rPr>
                <w:rFonts w:ascii="Times New Roman" w:hAnsi="Times New Roman" w:cs="Times New Roman"/>
                <w:color w:val="000000"/>
                <w:sz w:val="18"/>
                <w:szCs w:val="18"/>
              </w:rPr>
              <w:t>e. Are diagnostic tests ordered according to the diagnostic algorithms and based on national policy and patient factors?</w:t>
            </w:r>
          </w:p>
        </w:tc>
        <w:tc>
          <w:tcPr>
            <w:tcW w:w="450" w:type="dxa"/>
          </w:tcPr>
          <w:p w14:paraId="638BE4AE" w14:textId="77777777" w:rsidR="000C6AB6" w:rsidRPr="00703182" w:rsidRDefault="000C6AB6" w:rsidP="00045254">
            <w:pPr>
              <w:rPr>
                <w:rFonts w:ascii="Times New Roman" w:hAnsi="Times New Roman" w:cs="Times New Roman"/>
                <w:color w:val="000000"/>
                <w:sz w:val="16"/>
                <w:szCs w:val="16"/>
              </w:rPr>
            </w:pPr>
            <w:r w:rsidRPr="00703182">
              <w:rPr>
                <w:rFonts w:ascii="Times New Roman" w:hAnsi="Times New Roman" w:cs="Times New Roman"/>
                <w:color w:val="000000"/>
                <w:sz w:val="16"/>
                <w:szCs w:val="16"/>
              </w:rPr>
              <w:sym w:font="Wingdings" w:char="F04B"/>
            </w:r>
            <w:r w:rsidRPr="00703182">
              <w:rPr>
                <w:rFonts w:ascii="Times New Roman" w:hAnsi="Times New Roman" w:cs="Times New Roman"/>
                <w:color w:val="000000"/>
                <w:sz w:val="16"/>
              </w:rPr>
              <w:t>, ?</w:t>
            </w:r>
          </w:p>
        </w:tc>
        <w:tc>
          <w:tcPr>
            <w:tcW w:w="450" w:type="dxa"/>
          </w:tcPr>
          <w:p w14:paraId="08D0DE20" w14:textId="77777777" w:rsidR="000C6AB6" w:rsidRPr="00703182" w:rsidRDefault="000C6AB6" w:rsidP="00045254">
            <w:pPr>
              <w:rPr>
                <w:rFonts w:ascii="Times New Roman" w:hAnsi="Times New Roman" w:cs="Times New Roman"/>
                <w:color w:val="000000"/>
              </w:rPr>
            </w:pPr>
          </w:p>
        </w:tc>
        <w:tc>
          <w:tcPr>
            <w:tcW w:w="458" w:type="dxa"/>
            <w:gridSpan w:val="2"/>
          </w:tcPr>
          <w:p w14:paraId="4FE62F37" w14:textId="77777777" w:rsidR="000C6AB6" w:rsidRPr="00703182" w:rsidRDefault="000C6AB6" w:rsidP="00045254">
            <w:pPr>
              <w:rPr>
                <w:rFonts w:ascii="Times New Roman" w:hAnsi="Times New Roman" w:cs="Times New Roman"/>
                <w:color w:val="000000"/>
              </w:rPr>
            </w:pPr>
          </w:p>
        </w:tc>
        <w:tc>
          <w:tcPr>
            <w:tcW w:w="719" w:type="dxa"/>
            <w:gridSpan w:val="2"/>
          </w:tcPr>
          <w:p w14:paraId="4CAE36A8" w14:textId="77777777" w:rsidR="000C6AB6" w:rsidRPr="00703182" w:rsidRDefault="000C6AB6" w:rsidP="00045254">
            <w:pPr>
              <w:rPr>
                <w:rFonts w:ascii="Times New Roman" w:hAnsi="Times New Roman" w:cs="Times New Roman"/>
                <w:color w:val="000000"/>
              </w:rPr>
            </w:pPr>
          </w:p>
        </w:tc>
        <w:tc>
          <w:tcPr>
            <w:tcW w:w="3503" w:type="dxa"/>
            <w:gridSpan w:val="3"/>
            <w:tcBorders>
              <w:right w:val="nil"/>
            </w:tcBorders>
          </w:tcPr>
          <w:p w14:paraId="5273B787" w14:textId="77777777" w:rsidR="000C6AB6" w:rsidRPr="00703182" w:rsidRDefault="000C6AB6" w:rsidP="00045254">
            <w:pPr>
              <w:rPr>
                <w:rFonts w:ascii="Times New Roman" w:hAnsi="Times New Roman" w:cs="Times New Roman"/>
                <w:color w:val="000000"/>
              </w:rPr>
            </w:pPr>
          </w:p>
        </w:tc>
      </w:tr>
      <w:tr w:rsidR="000C6AB6" w:rsidRPr="00703182" w14:paraId="60C42054" w14:textId="77777777" w:rsidTr="00970B44">
        <w:trPr>
          <w:trHeight w:hRule="exact" w:val="650"/>
        </w:trPr>
        <w:tc>
          <w:tcPr>
            <w:tcW w:w="4257" w:type="dxa"/>
            <w:tcBorders>
              <w:left w:val="nil"/>
            </w:tcBorders>
          </w:tcPr>
          <w:p w14:paraId="1337A1BE" w14:textId="77777777" w:rsidR="000C6AB6" w:rsidRPr="00703182" w:rsidRDefault="000C6AB6" w:rsidP="00045254">
            <w:pPr>
              <w:spacing w:before="2"/>
              <w:rPr>
                <w:rFonts w:ascii="Times New Roman" w:eastAsia="Calibri" w:hAnsi="Times New Roman" w:cs="Times New Roman"/>
                <w:color w:val="000000"/>
                <w:sz w:val="18"/>
                <w:szCs w:val="18"/>
                <w:lang w:eastAsia="zh-CN"/>
              </w:rPr>
            </w:pPr>
            <w:r w:rsidRPr="00703182">
              <w:rPr>
                <w:rFonts w:ascii="Times New Roman" w:hAnsi="Times New Roman" w:cs="Times New Roman"/>
                <w:color w:val="000000"/>
                <w:sz w:val="18"/>
                <w:szCs w:val="18"/>
              </w:rPr>
              <w:t>f. Are formalized procedures in place to ensure efficient linkage of persons with presumptive TB to TB laboratory testing?</w:t>
            </w:r>
          </w:p>
        </w:tc>
        <w:tc>
          <w:tcPr>
            <w:tcW w:w="450" w:type="dxa"/>
          </w:tcPr>
          <w:p w14:paraId="5844AE71" w14:textId="77777777" w:rsidR="000C6AB6" w:rsidRPr="00703182" w:rsidRDefault="000C6AB6" w:rsidP="00045254">
            <w:pPr>
              <w:rPr>
                <w:rFonts w:ascii="Times New Roman" w:hAnsi="Times New Roman" w:cs="Times New Roman"/>
                <w:color w:val="000000"/>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16"/>
              </w:rPr>
              <w:t>, ?</w:t>
            </w:r>
          </w:p>
        </w:tc>
        <w:tc>
          <w:tcPr>
            <w:tcW w:w="450" w:type="dxa"/>
          </w:tcPr>
          <w:p w14:paraId="5DE51CA3" w14:textId="77777777" w:rsidR="000C6AB6" w:rsidRPr="00703182" w:rsidRDefault="000C6AB6" w:rsidP="00045254">
            <w:pPr>
              <w:rPr>
                <w:rFonts w:ascii="Times New Roman" w:hAnsi="Times New Roman" w:cs="Times New Roman"/>
                <w:color w:val="000000"/>
              </w:rPr>
            </w:pPr>
          </w:p>
        </w:tc>
        <w:tc>
          <w:tcPr>
            <w:tcW w:w="458" w:type="dxa"/>
            <w:gridSpan w:val="2"/>
          </w:tcPr>
          <w:p w14:paraId="39886F29" w14:textId="77777777" w:rsidR="000C6AB6" w:rsidRPr="00703182" w:rsidRDefault="000C6AB6" w:rsidP="00045254">
            <w:pPr>
              <w:rPr>
                <w:rFonts w:ascii="Times New Roman" w:hAnsi="Times New Roman" w:cs="Times New Roman"/>
                <w:color w:val="000000"/>
              </w:rPr>
            </w:pPr>
          </w:p>
        </w:tc>
        <w:tc>
          <w:tcPr>
            <w:tcW w:w="719" w:type="dxa"/>
            <w:gridSpan w:val="2"/>
          </w:tcPr>
          <w:p w14:paraId="421D387C" w14:textId="77777777" w:rsidR="000C6AB6" w:rsidRPr="00703182" w:rsidRDefault="000C6AB6" w:rsidP="00045254">
            <w:pPr>
              <w:rPr>
                <w:rFonts w:ascii="Times New Roman" w:hAnsi="Times New Roman" w:cs="Times New Roman"/>
                <w:color w:val="000000"/>
              </w:rPr>
            </w:pPr>
          </w:p>
        </w:tc>
        <w:tc>
          <w:tcPr>
            <w:tcW w:w="3503" w:type="dxa"/>
            <w:gridSpan w:val="3"/>
            <w:tcBorders>
              <w:right w:val="nil"/>
            </w:tcBorders>
          </w:tcPr>
          <w:p w14:paraId="760CB68C" w14:textId="77777777" w:rsidR="000C6AB6" w:rsidRPr="00703182" w:rsidRDefault="000C6AB6" w:rsidP="00045254">
            <w:pPr>
              <w:rPr>
                <w:rFonts w:ascii="Times New Roman" w:hAnsi="Times New Roman" w:cs="Times New Roman"/>
                <w:color w:val="000000"/>
              </w:rPr>
            </w:pPr>
          </w:p>
        </w:tc>
      </w:tr>
      <w:tr w:rsidR="000C6AB6" w:rsidRPr="00703182" w14:paraId="3F455F63" w14:textId="77777777" w:rsidTr="00970B44">
        <w:trPr>
          <w:trHeight w:hRule="exact" w:val="515"/>
        </w:trPr>
        <w:tc>
          <w:tcPr>
            <w:tcW w:w="4257" w:type="dxa"/>
            <w:tcBorders>
              <w:left w:val="nil"/>
            </w:tcBorders>
          </w:tcPr>
          <w:p w14:paraId="5F191FF0" w14:textId="77777777" w:rsidR="000C6AB6" w:rsidRPr="00703182" w:rsidRDefault="000C6AB6" w:rsidP="00045254">
            <w:pPr>
              <w:spacing w:before="2"/>
              <w:rPr>
                <w:rFonts w:ascii="Times New Roman" w:hAnsi="Times New Roman" w:cs="Times New Roman"/>
                <w:color w:val="000000"/>
                <w:sz w:val="18"/>
                <w:szCs w:val="18"/>
              </w:rPr>
            </w:pPr>
            <w:r w:rsidRPr="00703182">
              <w:rPr>
                <w:rFonts w:ascii="Times New Roman" w:eastAsia="Calibri" w:hAnsi="Times New Roman" w:cs="Times New Roman"/>
                <w:color w:val="000000"/>
                <w:sz w:val="18"/>
                <w:szCs w:val="18"/>
                <w:lang w:eastAsia="zh-CN"/>
              </w:rPr>
              <w:t>g. Does the testing site ensure patients are instructed in good sputum collection technique?</w:t>
            </w:r>
          </w:p>
        </w:tc>
        <w:tc>
          <w:tcPr>
            <w:tcW w:w="450" w:type="dxa"/>
          </w:tcPr>
          <w:p w14:paraId="61EB29D4" w14:textId="77777777" w:rsidR="000C6AB6" w:rsidRPr="00703182" w:rsidRDefault="000C6AB6" w:rsidP="00045254">
            <w:pPr>
              <w:rPr>
                <w:rFonts w:ascii="Times New Roman" w:hAnsi="Times New Roman" w:cs="Times New Roman"/>
                <w:color w:val="000000"/>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tcPr>
          <w:p w14:paraId="15B09C95" w14:textId="77777777" w:rsidR="000C6AB6" w:rsidRPr="00703182" w:rsidRDefault="000C6AB6" w:rsidP="00045254">
            <w:pPr>
              <w:rPr>
                <w:rFonts w:ascii="Times New Roman" w:hAnsi="Times New Roman" w:cs="Times New Roman"/>
                <w:color w:val="000000"/>
              </w:rPr>
            </w:pPr>
          </w:p>
        </w:tc>
        <w:tc>
          <w:tcPr>
            <w:tcW w:w="458" w:type="dxa"/>
            <w:gridSpan w:val="2"/>
          </w:tcPr>
          <w:p w14:paraId="3373CF8E" w14:textId="77777777" w:rsidR="000C6AB6" w:rsidRPr="00703182" w:rsidRDefault="000C6AB6" w:rsidP="00045254">
            <w:pPr>
              <w:rPr>
                <w:rFonts w:ascii="Times New Roman" w:hAnsi="Times New Roman" w:cs="Times New Roman"/>
                <w:color w:val="000000"/>
              </w:rPr>
            </w:pPr>
          </w:p>
        </w:tc>
        <w:tc>
          <w:tcPr>
            <w:tcW w:w="719" w:type="dxa"/>
            <w:gridSpan w:val="2"/>
          </w:tcPr>
          <w:p w14:paraId="7CEE42BD" w14:textId="77777777" w:rsidR="000C6AB6" w:rsidRPr="00703182" w:rsidRDefault="000C6AB6" w:rsidP="00045254">
            <w:pPr>
              <w:rPr>
                <w:rFonts w:ascii="Times New Roman" w:hAnsi="Times New Roman" w:cs="Times New Roman"/>
                <w:color w:val="000000"/>
              </w:rPr>
            </w:pPr>
          </w:p>
        </w:tc>
        <w:tc>
          <w:tcPr>
            <w:tcW w:w="2936" w:type="dxa"/>
            <w:tcBorders>
              <w:right w:val="nil"/>
            </w:tcBorders>
          </w:tcPr>
          <w:p w14:paraId="5B8349CA" w14:textId="77777777" w:rsidR="000C6AB6" w:rsidRPr="00703182" w:rsidRDefault="000C6AB6" w:rsidP="00045254">
            <w:pPr>
              <w:rPr>
                <w:rFonts w:ascii="Times New Roman" w:hAnsi="Times New Roman" w:cs="Times New Roman"/>
                <w:color w:val="000000"/>
              </w:rPr>
            </w:pPr>
          </w:p>
        </w:tc>
        <w:tc>
          <w:tcPr>
            <w:tcW w:w="567" w:type="dxa"/>
            <w:gridSpan w:val="2"/>
            <w:tcBorders>
              <w:right w:val="nil"/>
            </w:tcBorders>
            <w:shd w:val="clear" w:color="auto" w:fill="D9D9D9" w:themeFill="background1" w:themeFillShade="D9"/>
            <w:vAlign w:val="center"/>
          </w:tcPr>
          <w:p w14:paraId="56B2B168"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204CD99F"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7F7F7F" w:themeColor="text1" w:themeTint="80"/>
                <w:sz w:val="16"/>
                <w:szCs w:val="16"/>
              </w:rPr>
              <w:t>3.2</w:t>
            </w:r>
          </w:p>
        </w:tc>
      </w:tr>
      <w:tr w:rsidR="000C6AB6" w:rsidRPr="00703182" w14:paraId="2629F042" w14:textId="77777777" w:rsidTr="00970B44">
        <w:trPr>
          <w:trHeight w:hRule="exact" w:val="713"/>
        </w:trPr>
        <w:tc>
          <w:tcPr>
            <w:tcW w:w="4257" w:type="dxa"/>
            <w:tcBorders>
              <w:left w:val="nil"/>
            </w:tcBorders>
            <w:shd w:val="clear" w:color="auto" w:fill="auto"/>
          </w:tcPr>
          <w:p w14:paraId="63691C66"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lastRenderedPageBreak/>
              <w:t>h. Are specimen containers correctly labeled and accompanying request forms completely and accurately filled?</w:t>
            </w:r>
          </w:p>
        </w:tc>
        <w:tc>
          <w:tcPr>
            <w:tcW w:w="450" w:type="dxa"/>
          </w:tcPr>
          <w:p w14:paraId="5273612D"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2F63D94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24947D0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6F8C1F8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6DA320B0" w14:textId="77777777" w:rsidR="000C6AB6" w:rsidRPr="00703182" w:rsidRDefault="000C6AB6" w:rsidP="00045254">
            <w:pPr>
              <w:rPr>
                <w:rFonts w:ascii="Times New Roman" w:hAnsi="Times New Roman" w:cs="Times New Roman"/>
              </w:rPr>
            </w:pPr>
          </w:p>
        </w:tc>
      </w:tr>
      <w:tr w:rsidR="000C6AB6" w:rsidRPr="00703182" w14:paraId="324C464D" w14:textId="77777777" w:rsidTr="00970B44">
        <w:trPr>
          <w:trHeight w:hRule="exact" w:val="470"/>
        </w:trPr>
        <w:tc>
          <w:tcPr>
            <w:tcW w:w="4257" w:type="dxa"/>
            <w:vMerge w:val="restart"/>
            <w:tcBorders>
              <w:left w:val="nil"/>
            </w:tcBorders>
          </w:tcPr>
          <w:p w14:paraId="31F2D23E" w14:textId="77777777" w:rsidR="000C6AB6" w:rsidRPr="00703182" w:rsidRDefault="000C6AB6" w:rsidP="00045254">
            <w:pPr>
              <w:widowControl/>
              <w:rPr>
                <w:rFonts w:ascii="Times New Roman" w:eastAsia="Calibri" w:hAnsi="Times New Roman" w:cs="Times New Roman"/>
                <w:color w:val="000000"/>
                <w:sz w:val="18"/>
                <w:szCs w:val="18"/>
                <w:lang w:eastAsia="zh-CN"/>
              </w:rPr>
            </w:pPr>
            <w:proofErr w:type="spellStart"/>
            <w:r w:rsidRPr="00703182">
              <w:rPr>
                <w:rFonts w:ascii="Times New Roman" w:eastAsia="Calibri" w:hAnsi="Times New Roman" w:cs="Times New Roman"/>
                <w:color w:val="000000"/>
                <w:sz w:val="18"/>
                <w:szCs w:val="18"/>
                <w:lang w:eastAsia="zh-CN"/>
              </w:rPr>
              <w:t>i</w:t>
            </w:r>
            <w:proofErr w:type="spellEnd"/>
            <w:r w:rsidRPr="00703182">
              <w:rPr>
                <w:rFonts w:ascii="Times New Roman" w:eastAsia="Calibri" w:hAnsi="Times New Roman" w:cs="Times New Roman"/>
                <w:color w:val="000000"/>
                <w:sz w:val="18"/>
                <w:szCs w:val="18"/>
                <w:lang w:eastAsia="zh-CN"/>
              </w:rPr>
              <w:t>. Are systems in place for referring samples from collection sites to the testing laboratory? If yes:</w:t>
            </w:r>
          </w:p>
          <w:p w14:paraId="4B786C30" w14:textId="77777777" w:rsidR="000C6AB6" w:rsidRPr="00703182" w:rsidRDefault="000C6AB6" w:rsidP="00FB2A19">
            <w:pPr>
              <w:widowControl/>
              <w:numPr>
                <w:ilvl w:val="0"/>
                <w:numId w:val="65"/>
              </w:numPr>
              <w:tabs>
                <w:tab w:val="left" w:pos="432"/>
              </w:tabs>
              <w:ind w:left="432"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 xml:space="preserve">Are appropriate containers and materials for packing and transport available and used? </w:t>
            </w:r>
          </w:p>
          <w:p w14:paraId="65DB5B35" w14:textId="77777777" w:rsidR="000C6AB6" w:rsidRPr="00703182" w:rsidRDefault="000C6AB6" w:rsidP="00FB2A19">
            <w:pPr>
              <w:widowControl/>
              <w:numPr>
                <w:ilvl w:val="0"/>
                <w:numId w:val="65"/>
              </w:numPr>
              <w:tabs>
                <w:tab w:val="left" w:pos="432"/>
              </w:tabs>
              <w:ind w:left="432"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Are specimens properly stored prior to transport?</w:t>
            </w:r>
          </w:p>
          <w:p w14:paraId="2B46DE11" w14:textId="77777777" w:rsidR="000C6AB6" w:rsidRPr="00703182" w:rsidRDefault="000C6AB6" w:rsidP="00FB2A19">
            <w:pPr>
              <w:widowControl/>
              <w:numPr>
                <w:ilvl w:val="0"/>
                <w:numId w:val="65"/>
              </w:numPr>
              <w:tabs>
                <w:tab w:val="left" w:pos="432"/>
              </w:tabs>
              <w:ind w:left="432" w:hanging="144"/>
              <w:rPr>
                <w:rFonts w:ascii="Times New Roman" w:hAnsi="Times New Roman" w:cs="Times New Roman"/>
                <w:color w:val="000000"/>
                <w:sz w:val="18"/>
                <w:szCs w:val="18"/>
              </w:rPr>
            </w:pPr>
            <w:r w:rsidRPr="00703182">
              <w:rPr>
                <w:rFonts w:ascii="Times New Roman" w:hAnsi="Times New Roman" w:cs="Times New Roman"/>
                <w:color w:val="000000"/>
                <w:sz w:val="18"/>
                <w:szCs w:val="18"/>
              </w:rPr>
              <w:t xml:space="preserve">Do transport conditions comply with international recommendations? </w:t>
            </w:r>
          </w:p>
          <w:p w14:paraId="58C1F589" w14:textId="77777777" w:rsidR="000C6AB6" w:rsidRPr="00703182" w:rsidRDefault="000C6AB6" w:rsidP="00FB2A19">
            <w:pPr>
              <w:widowControl/>
              <w:numPr>
                <w:ilvl w:val="0"/>
                <w:numId w:val="65"/>
              </w:numPr>
              <w:tabs>
                <w:tab w:val="left" w:pos="432"/>
              </w:tabs>
              <w:ind w:left="432" w:hanging="144"/>
              <w:rPr>
                <w:rFonts w:ascii="Times New Roman" w:hAnsi="Times New Roman" w:cs="Times New Roman"/>
                <w:sz w:val="18"/>
                <w:szCs w:val="18"/>
              </w:rPr>
            </w:pPr>
            <w:r w:rsidRPr="00703182">
              <w:rPr>
                <w:rFonts w:ascii="Times New Roman" w:hAnsi="Times New Roman" w:cs="Times New Roman"/>
                <w:color w:val="000000"/>
                <w:sz w:val="18"/>
                <w:szCs w:val="18"/>
              </w:rPr>
              <w:t>How often and by what means are specimens transported?</w:t>
            </w:r>
          </w:p>
        </w:tc>
        <w:tc>
          <w:tcPr>
            <w:tcW w:w="450" w:type="dxa"/>
          </w:tcPr>
          <w:p w14:paraId="23F56DED"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1986D8D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65389AD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4799574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60B59CC6" w14:textId="77777777" w:rsidR="000C6AB6" w:rsidRPr="00703182" w:rsidRDefault="000C6AB6" w:rsidP="00045254">
            <w:pPr>
              <w:rPr>
                <w:rFonts w:ascii="Times New Roman" w:hAnsi="Times New Roman" w:cs="Times New Roman"/>
              </w:rPr>
            </w:pPr>
          </w:p>
        </w:tc>
      </w:tr>
      <w:tr w:rsidR="000C6AB6" w:rsidRPr="00703182" w14:paraId="43D3227F" w14:textId="77777777" w:rsidTr="00970B44">
        <w:trPr>
          <w:trHeight w:hRule="exact" w:val="362"/>
        </w:trPr>
        <w:tc>
          <w:tcPr>
            <w:tcW w:w="4257" w:type="dxa"/>
            <w:vMerge/>
            <w:tcBorders>
              <w:left w:val="nil"/>
            </w:tcBorders>
          </w:tcPr>
          <w:p w14:paraId="3331C0CE" w14:textId="77777777" w:rsidR="000C6AB6" w:rsidRPr="00703182" w:rsidRDefault="000C6AB6" w:rsidP="00045254">
            <w:pPr>
              <w:spacing w:before="2"/>
              <w:rPr>
                <w:rFonts w:ascii="Times New Roman" w:hAnsi="Times New Roman" w:cs="Times New Roman"/>
                <w:sz w:val="18"/>
                <w:szCs w:val="18"/>
              </w:rPr>
            </w:pPr>
          </w:p>
        </w:tc>
        <w:tc>
          <w:tcPr>
            <w:tcW w:w="450" w:type="dxa"/>
          </w:tcPr>
          <w:p w14:paraId="16BE6798"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2198F40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03D5B6A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38CC50C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11429ECF" w14:textId="77777777" w:rsidR="000C6AB6" w:rsidRPr="00703182" w:rsidRDefault="000C6AB6" w:rsidP="00045254">
            <w:pPr>
              <w:rPr>
                <w:rFonts w:ascii="Times New Roman" w:hAnsi="Times New Roman" w:cs="Times New Roman"/>
              </w:rPr>
            </w:pPr>
          </w:p>
        </w:tc>
      </w:tr>
      <w:tr w:rsidR="000C6AB6" w:rsidRPr="00703182" w14:paraId="105887AE" w14:textId="77777777" w:rsidTr="00970B44">
        <w:trPr>
          <w:trHeight w:hRule="exact" w:val="362"/>
        </w:trPr>
        <w:tc>
          <w:tcPr>
            <w:tcW w:w="4257" w:type="dxa"/>
            <w:vMerge/>
            <w:tcBorders>
              <w:left w:val="nil"/>
            </w:tcBorders>
          </w:tcPr>
          <w:p w14:paraId="15DF3DED" w14:textId="77777777" w:rsidR="000C6AB6" w:rsidRPr="00703182" w:rsidRDefault="000C6AB6" w:rsidP="00045254">
            <w:pPr>
              <w:spacing w:before="2"/>
              <w:rPr>
                <w:rFonts w:ascii="Times New Roman" w:hAnsi="Times New Roman" w:cs="Times New Roman"/>
                <w:sz w:val="18"/>
                <w:szCs w:val="18"/>
              </w:rPr>
            </w:pPr>
          </w:p>
        </w:tc>
        <w:tc>
          <w:tcPr>
            <w:tcW w:w="450" w:type="dxa"/>
          </w:tcPr>
          <w:p w14:paraId="30577422"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260EF75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2732DCC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654BBB6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2560DF05" w14:textId="77777777" w:rsidR="000C6AB6" w:rsidRPr="00703182" w:rsidRDefault="000C6AB6" w:rsidP="00045254">
            <w:pPr>
              <w:rPr>
                <w:rFonts w:ascii="Times New Roman" w:hAnsi="Times New Roman" w:cs="Times New Roman"/>
              </w:rPr>
            </w:pPr>
          </w:p>
        </w:tc>
      </w:tr>
      <w:tr w:rsidR="000C6AB6" w:rsidRPr="00703182" w14:paraId="2C67BCB8" w14:textId="77777777" w:rsidTr="00970B44">
        <w:trPr>
          <w:trHeight w:hRule="exact" w:val="362"/>
        </w:trPr>
        <w:tc>
          <w:tcPr>
            <w:tcW w:w="4257" w:type="dxa"/>
            <w:vMerge/>
            <w:tcBorders>
              <w:left w:val="nil"/>
            </w:tcBorders>
          </w:tcPr>
          <w:p w14:paraId="2F59CEEA" w14:textId="77777777" w:rsidR="000C6AB6" w:rsidRPr="00703182" w:rsidRDefault="000C6AB6" w:rsidP="00045254">
            <w:pPr>
              <w:spacing w:before="2"/>
              <w:rPr>
                <w:rFonts w:ascii="Times New Roman" w:hAnsi="Times New Roman" w:cs="Times New Roman"/>
                <w:sz w:val="18"/>
                <w:szCs w:val="18"/>
              </w:rPr>
            </w:pPr>
          </w:p>
        </w:tc>
        <w:tc>
          <w:tcPr>
            <w:tcW w:w="450" w:type="dxa"/>
          </w:tcPr>
          <w:p w14:paraId="2363C365"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454BD21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08C83C8A"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04C72EB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6858A967" w14:textId="77777777" w:rsidR="000C6AB6" w:rsidRPr="00703182" w:rsidRDefault="000C6AB6" w:rsidP="00045254">
            <w:pPr>
              <w:rPr>
                <w:rFonts w:ascii="Times New Roman" w:hAnsi="Times New Roman" w:cs="Times New Roman"/>
              </w:rPr>
            </w:pPr>
          </w:p>
        </w:tc>
      </w:tr>
      <w:tr w:rsidR="000C6AB6" w:rsidRPr="00703182" w14:paraId="30987ECC" w14:textId="77777777" w:rsidTr="00970B44">
        <w:trPr>
          <w:trHeight w:hRule="exact" w:val="632"/>
        </w:trPr>
        <w:tc>
          <w:tcPr>
            <w:tcW w:w="4257" w:type="dxa"/>
            <w:vMerge/>
            <w:tcBorders>
              <w:left w:val="nil"/>
            </w:tcBorders>
          </w:tcPr>
          <w:p w14:paraId="22BFB2B1" w14:textId="77777777" w:rsidR="000C6AB6" w:rsidRPr="00703182" w:rsidRDefault="000C6AB6" w:rsidP="00045254">
            <w:pPr>
              <w:spacing w:before="2"/>
              <w:rPr>
                <w:rFonts w:ascii="Times New Roman" w:hAnsi="Times New Roman" w:cs="Times New Roman"/>
                <w:sz w:val="18"/>
                <w:szCs w:val="18"/>
              </w:rPr>
            </w:pPr>
          </w:p>
        </w:tc>
        <w:tc>
          <w:tcPr>
            <w:tcW w:w="2077" w:type="dxa"/>
            <w:gridSpan w:val="6"/>
          </w:tcPr>
          <w:p w14:paraId="2F36ED98" w14:textId="77777777" w:rsidR="000C6AB6" w:rsidRPr="00703182" w:rsidRDefault="000C6AB6" w:rsidP="00045254">
            <w:pPr>
              <w:rPr>
                <w:rFonts w:ascii="Times New Roman" w:hAnsi="Times New Roman" w:cs="Times New Roman"/>
                <w:color w:val="000000"/>
              </w:rPr>
            </w:pPr>
          </w:p>
        </w:tc>
        <w:tc>
          <w:tcPr>
            <w:tcW w:w="3503" w:type="dxa"/>
            <w:gridSpan w:val="3"/>
            <w:tcBorders>
              <w:right w:val="nil"/>
            </w:tcBorders>
          </w:tcPr>
          <w:p w14:paraId="6945AA05" w14:textId="77777777" w:rsidR="000C6AB6" w:rsidRPr="00703182" w:rsidRDefault="000C6AB6" w:rsidP="00045254">
            <w:pPr>
              <w:rPr>
                <w:rFonts w:ascii="Times New Roman" w:hAnsi="Times New Roman" w:cs="Times New Roman"/>
                <w:color w:val="000000"/>
              </w:rPr>
            </w:pPr>
          </w:p>
        </w:tc>
      </w:tr>
      <w:tr w:rsidR="000C6AB6" w:rsidRPr="00703182" w14:paraId="1A705720" w14:textId="77777777" w:rsidTr="00970B44">
        <w:trPr>
          <w:trHeight w:hRule="exact" w:val="443"/>
        </w:trPr>
        <w:tc>
          <w:tcPr>
            <w:tcW w:w="4257" w:type="dxa"/>
            <w:tcBorders>
              <w:left w:val="nil"/>
            </w:tcBorders>
            <w:shd w:val="clear" w:color="auto" w:fill="auto"/>
          </w:tcPr>
          <w:p w14:paraId="6545310C" w14:textId="77777777" w:rsidR="000C6AB6" w:rsidRPr="00703182" w:rsidRDefault="000C6AB6" w:rsidP="00045254">
            <w:pPr>
              <w:spacing w:before="2"/>
              <w:rPr>
                <w:rFonts w:ascii="Times New Roman" w:hAnsi="Times New Roman" w:cs="Times New Roman"/>
                <w:color w:val="000000"/>
                <w:sz w:val="18"/>
                <w:szCs w:val="18"/>
              </w:rPr>
            </w:pPr>
            <w:r w:rsidRPr="00703182">
              <w:rPr>
                <w:rFonts w:ascii="Times New Roman" w:eastAsia="Calibri" w:hAnsi="Times New Roman" w:cs="Times New Roman"/>
                <w:color w:val="000000"/>
                <w:sz w:val="18"/>
                <w:szCs w:val="18"/>
                <w:lang w:eastAsia="zh-CN"/>
              </w:rPr>
              <w:t>j. Are there clear policies and procedures for sample rejection?</w:t>
            </w:r>
          </w:p>
        </w:tc>
        <w:tc>
          <w:tcPr>
            <w:tcW w:w="450" w:type="dxa"/>
          </w:tcPr>
          <w:p w14:paraId="2A778A81"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470934FB"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47424AEA"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5540C2A8"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30788418" w14:textId="77777777" w:rsidR="000C6AB6" w:rsidRPr="00703182" w:rsidRDefault="000C6AB6" w:rsidP="00045254">
            <w:pPr>
              <w:rPr>
                <w:rFonts w:ascii="Times New Roman" w:hAnsi="Times New Roman" w:cs="Times New Roman"/>
                <w:color w:val="000000"/>
              </w:rPr>
            </w:pPr>
          </w:p>
        </w:tc>
      </w:tr>
      <w:tr w:rsidR="000C6AB6" w:rsidRPr="00703182" w14:paraId="7CB191F9" w14:textId="77777777" w:rsidTr="00970B44">
        <w:trPr>
          <w:trHeight w:hRule="exact" w:val="704"/>
        </w:trPr>
        <w:tc>
          <w:tcPr>
            <w:tcW w:w="4257" w:type="dxa"/>
            <w:tcBorders>
              <w:left w:val="nil"/>
            </w:tcBorders>
            <w:shd w:val="clear" w:color="auto" w:fill="auto"/>
          </w:tcPr>
          <w:p w14:paraId="62CB2843" w14:textId="77777777" w:rsidR="000C6AB6" w:rsidRPr="00703182" w:rsidRDefault="000C6AB6" w:rsidP="00045254">
            <w:pPr>
              <w:spacing w:before="2"/>
              <w:rPr>
                <w:rFonts w:ascii="Times New Roman" w:hAnsi="Times New Roman" w:cs="Times New Roman"/>
                <w:color w:val="000000"/>
                <w:sz w:val="18"/>
                <w:szCs w:val="18"/>
              </w:rPr>
            </w:pPr>
            <w:r w:rsidRPr="00703182">
              <w:rPr>
                <w:rFonts w:ascii="Times New Roman" w:eastAsia="Calibri" w:hAnsi="Times New Roman" w:cs="Times New Roman"/>
                <w:color w:val="000000"/>
                <w:sz w:val="18"/>
                <w:szCs w:val="18"/>
                <w:lang w:eastAsia="zh-CN"/>
              </w:rPr>
              <w:t>k.   Does the testing site have a log in which it records the number of samples rejected, and the reason for the rejection?</w:t>
            </w:r>
          </w:p>
        </w:tc>
        <w:tc>
          <w:tcPr>
            <w:tcW w:w="450" w:type="dxa"/>
          </w:tcPr>
          <w:p w14:paraId="26D470AD"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3EF36AA0"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1B4E446F"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24A414AB"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45B99C64" w14:textId="77777777" w:rsidR="000C6AB6" w:rsidRPr="00703182" w:rsidRDefault="000C6AB6" w:rsidP="00045254">
            <w:pPr>
              <w:rPr>
                <w:rFonts w:ascii="Times New Roman" w:hAnsi="Times New Roman" w:cs="Times New Roman"/>
                <w:color w:val="000000"/>
              </w:rPr>
            </w:pPr>
          </w:p>
        </w:tc>
      </w:tr>
      <w:tr w:rsidR="000C6AB6" w:rsidRPr="00703182" w14:paraId="210A5826" w14:textId="77777777" w:rsidTr="00970B44">
        <w:trPr>
          <w:trHeight w:hRule="exact" w:val="695"/>
        </w:trPr>
        <w:tc>
          <w:tcPr>
            <w:tcW w:w="4257" w:type="dxa"/>
            <w:tcBorders>
              <w:left w:val="nil"/>
            </w:tcBorders>
          </w:tcPr>
          <w:p w14:paraId="433A0201" w14:textId="77777777" w:rsidR="000C6AB6" w:rsidRPr="00703182" w:rsidRDefault="000C6AB6" w:rsidP="00045254">
            <w:pPr>
              <w:spacing w:before="1" w:line="250" w:lineRule="auto"/>
              <w:rPr>
                <w:rFonts w:ascii="Times New Roman" w:hAnsi="Times New Roman" w:cs="Times New Roman"/>
                <w:color w:val="000000"/>
                <w:sz w:val="18"/>
                <w:szCs w:val="18"/>
              </w:rPr>
            </w:pPr>
            <w:r w:rsidRPr="00703182">
              <w:rPr>
                <w:rFonts w:ascii="Times New Roman" w:hAnsi="Times New Roman" w:cs="Times New Roman"/>
                <w:color w:val="000000"/>
                <w:sz w:val="18"/>
                <w:szCs w:val="18"/>
              </w:rPr>
              <w:t>l. Are standardized reporting forms used for all TB tests and have information on interpretation of results included?</w:t>
            </w:r>
          </w:p>
        </w:tc>
        <w:tc>
          <w:tcPr>
            <w:tcW w:w="450" w:type="dxa"/>
          </w:tcPr>
          <w:p w14:paraId="236BC6A4"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78B05917"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2056CD8E"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3D18805A"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2936" w:type="dxa"/>
            <w:tcBorders>
              <w:right w:val="nil"/>
            </w:tcBorders>
          </w:tcPr>
          <w:p w14:paraId="7000C646" w14:textId="77777777" w:rsidR="000C6AB6" w:rsidRPr="00703182" w:rsidRDefault="000C6AB6" w:rsidP="00045254">
            <w:pPr>
              <w:rPr>
                <w:rFonts w:ascii="Times New Roman" w:hAnsi="Times New Roman" w:cs="Times New Roman"/>
                <w:color w:val="000000"/>
              </w:rPr>
            </w:pPr>
          </w:p>
        </w:tc>
        <w:tc>
          <w:tcPr>
            <w:tcW w:w="567" w:type="dxa"/>
            <w:gridSpan w:val="2"/>
            <w:tcBorders>
              <w:right w:val="nil"/>
            </w:tcBorders>
            <w:shd w:val="clear" w:color="auto" w:fill="D9D9D9" w:themeFill="background1" w:themeFillShade="D9"/>
            <w:vAlign w:val="center"/>
          </w:tcPr>
          <w:p w14:paraId="68C35381"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2867613E"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7F7F7F" w:themeColor="text1" w:themeTint="80"/>
                <w:sz w:val="16"/>
                <w:szCs w:val="16"/>
              </w:rPr>
              <w:t>3.12</w:t>
            </w:r>
          </w:p>
        </w:tc>
      </w:tr>
      <w:tr w:rsidR="000C6AB6" w:rsidRPr="00703182" w14:paraId="46CDC77E" w14:textId="77777777" w:rsidTr="00970B44">
        <w:trPr>
          <w:trHeight w:hRule="exact" w:val="677"/>
        </w:trPr>
        <w:tc>
          <w:tcPr>
            <w:tcW w:w="4257" w:type="dxa"/>
            <w:tcBorders>
              <w:left w:val="nil"/>
            </w:tcBorders>
          </w:tcPr>
          <w:p w14:paraId="24E46E5E" w14:textId="77777777" w:rsidR="000C6AB6" w:rsidRPr="00703182" w:rsidRDefault="000C6AB6" w:rsidP="00045254">
            <w:pPr>
              <w:spacing w:before="1" w:line="250" w:lineRule="auto"/>
              <w:rPr>
                <w:rFonts w:ascii="Times New Roman" w:hAnsi="Times New Roman" w:cs="Times New Roman"/>
                <w:color w:val="000000"/>
                <w:sz w:val="18"/>
                <w:szCs w:val="18"/>
              </w:rPr>
            </w:pPr>
            <w:r w:rsidRPr="00703182">
              <w:rPr>
                <w:rFonts w:ascii="Times New Roman" w:hAnsi="Times New Roman" w:cs="Times New Roman"/>
                <w:color w:val="000000"/>
                <w:sz w:val="18"/>
                <w:szCs w:val="18"/>
              </w:rPr>
              <w:t>m. Are Xpert MTB/RIF test results reported within 24 hours of sample receipt or as per national guidelines?</w:t>
            </w:r>
          </w:p>
        </w:tc>
        <w:tc>
          <w:tcPr>
            <w:tcW w:w="450" w:type="dxa"/>
          </w:tcPr>
          <w:p w14:paraId="6A6AC757" w14:textId="77777777" w:rsidR="000C6AB6" w:rsidRPr="00703182" w:rsidRDefault="000C6AB6" w:rsidP="00045254">
            <w:pPr>
              <w:rPr>
                <w:rFonts w:ascii="Times New Roman" w:hAnsi="Times New Roman" w:cs="Times New Roman"/>
                <w:color w:val="000000"/>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1D6E417B"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29D2BC3D"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148C3E9D"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634AC754" w14:textId="77777777" w:rsidR="000C6AB6" w:rsidRPr="00703182" w:rsidRDefault="000C6AB6" w:rsidP="00045254">
            <w:pPr>
              <w:rPr>
                <w:rFonts w:ascii="Times New Roman" w:hAnsi="Times New Roman" w:cs="Times New Roman"/>
                <w:color w:val="000000"/>
              </w:rPr>
            </w:pPr>
          </w:p>
        </w:tc>
      </w:tr>
      <w:tr w:rsidR="000C6AB6" w:rsidRPr="00703182" w14:paraId="660D0E69" w14:textId="77777777" w:rsidTr="00970B44">
        <w:trPr>
          <w:trHeight w:hRule="exact" w:val="713"/>
        </w:trPr>
        <w:tc>
          <w:tcPr>
            <w:tcW w:w="4257" w:type="dxa"/>
            <w:tcBorders>
              <w:left w:val="nil"/>
            </w:tcBorders>
          </w:tcPr>
          <w:p w14:paraId="5F6B0EC7" w14:textId="77777777" w:rsidR="000C6AB6" w:rsidRPr="00703182" w:rsidRDefault="000C6AB6" w:rsidP="00045254">
            <w:pPr>
              <w:spacing w:before="1" w:line="249" w:lineRule="auto"/>
              <w:ind w:right="66"/>
              <w:rPr>
                <w:rFonts w:ascii="Times New Roman" w:hAnsi="Times New Roman" w:cs="Times New Roman"/>
                <w:color w:val="000000"/>
                <w:sz w:val="18"/>
                <w:szCs w:val="18"/>
              </w:rPr>
            </w:pPr>
            <w:r w:rsidRPr="00703182">
              <w:rPr>
                <w:rFonts w:ascii="Times New Roman" w:hAnsi="Times New Roman" w:cs="Times New Roman"/>
                <w:color w:val="000000"/>
                <w:sz w:val="18"/>
                <w:szCs w:val="18"/>
              </w:rPr>
              <w:t>n. Is there an electronic system supporting the reporting of diagnostic data to clinicians for patient management?</w:t>
            </w:r>
          </w:p>
        </w:tc>
        <w:tc>
          <w:tcPr>
            <w:tcW w:w="450" w:type="dxa"/>
          </w:tcPr>
          <w:p w14:paraId="2922D89D" w14:textId="77777777" w:rsidR="000C6AB6" w:rsidRPr="00703182" w:rsidRDefault="000C6AB6" w:rsidP="00045254">
            <w:pPr>
              <w:widowControl/>
              <w:rPr>
                <w:rFonts w:ascii="Times New Roman" w:eastAsia="Calibri" w:hAnsi="Times New Roman" w:cs="Times New Roman"/>
                <w:sz w:val="24"/>
                <w:szCs w:val="24"/>
                <w:lang w:eastAsia="zh-C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38DCBD3A"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07542AC6"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42F99318"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7B8CDD27" w14:textId="77777777" w:rsidR="000C6AB6" w:rsidRPr="00703182" w:rsidRDefault="000C6AB6" w:rsidP="00045254">
            <w:pPr>
              <w:rPr>
                <w:rFonts w:ascii="Times New Roman" w:hAnsi="Times New Roman" w:cs="Times New Roman"/>
                <w:color w:val="000000"/>
              </w:rPr>
            </w:pPr>
          </w:p>
        </w:tc>
      </w:tr>
      <w:tr w:rsidR="000C6AB6" w:rsidRPr="00703182" w14:paraId="77C8262A" w14:textId="77777777" w:rsidTr="00970B44">
        <w:trPr>
          <w:trHeight w:hRule="exact" w:val="443"/>
        </w:trPr>
        <w:tc>
          <w:tcPr>
            <w:tcW w:w="4257" w:type="dxa"/>
            <w:tcBorders>
              <w:left w:val="nil"/>
            </w:tcBorders>
          </w:tcPr>
          <w:p w14:paraId="1DEECC0E" w14:textId="77777777" w:rsidR="000C6AB6" w:rsidRPr="00703182" w:rsidRDefault="000C6AB6" w:rsidP="00045254">
            <w:pPr>
              <w:spacing w:before="1" w:line="249" w:lineRule="auto"/>
              <w:ind w:right="66"/>
              <w:rPr>
                <w:rFonts w:ascii="Times New Roman" w:hAnsi="Times New Roman" w:cs="Times New Roman"/>
                <w:color w:val="000000"/>
                <w:sz w:val="18"/>
                <w:szCs w:val="18"/>
              </w:rPr>
            </w:pPr>
            <w:r w:rsidRPr="00703182">
              <w:rPr>
                <w:rFonts w:ascii="Times New Roman" w:hAnsi="Times New Roman" w:cs="Times New Roman"/>
                <w:color w:val="000000"/>
                <w:sz w:val="18"/>
                <w:szCs w:val="18"/>
              </w:rPr>
              <w:t>o.  Does the testing site sensitize clinicians on the interpretation of Xpert MTB/RIF</w:t>
            </w:r>
            <w:r w:rsidRPr="00703182">
              <w:rPr>
                <w:rFonts w:ascii="Times New Roman" w:hAnsi="Times New Roman" w:cs="Times New Roman"/>
                <w:color w:val="000000"/>
                <w:spacing w:val="23"/>
                <w:sz w:val="18"/>
                <w:szCs w:val="18"/>
              </w:rPr>
              <w:t xml:space="preserve"> </w:t>
            </w:r>
            <w:r w:rsidRPr="00703182">
              <w:rPr>
                <w:rFonts w:ascii="Times New Roman" w:hAnsi="Times New Roman" w:cs="Times New Roman"/>
                <w:color w:val="000000"/>
                <w:sz w:val="18"/>
                <w:szCs w:val="18"/>
              </w:rPr>
              <w:t>results</w:t>
            </w:r>
          </w:p>
        </w:tc>
        <w:tc>
          <w:tcPr>
            <w:tcW w:w="450" w:type="dxa"/>
          </w:tcPr>
          <w:p w14:paraId="6D16FCDD" w14:textId="77777777" w:rsidR="000C6AB6" w:rsidRPr="00703182" w:rsidRDefault="000C6AB6" w:rsidP="00045254">
            <w:pPr>
              <w:widowControl/>
              <w:rPr>
                <w:rFonts w:ascii="Times New Roman" w:eastAsia="Calibri" w:hAnsi="Times New Roman" w:cs="Times New Roman"/>
                <w:sz w:val="24"/>
                <w:szCs w:val="24"/>
                <w:lang w:eastAsia="zh-C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25EFAAF0"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767D8E61"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49CC0D3C"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34248326" w14:textId="77777777" w:rsidR="000C6AB6" w:rsidRPr="00703182" w:rsidRDefault="000C6AB6" w:rsidP="00045254">
            <w:pPr>
              <w:rPr>
                <w:rFonts w:ascii="Times New Roman" w:hAnsi="Times New Roman" w:cs="Times New Roman"/>
                <w:color w:val="000000"/>
              </w:rPr>
            </w:pPr>
          </w:p>
        </w:tc>
      </w:tr>
      <w:tr w:rsidR="000C6AB6" w:rsidRPr="00703182" w14:paraId="2E195C46" w14:textId="77777777" w:rsidTr="00970B44">
        <w:trPr>
          <w:trHeight w:hRule="exact" w:val="722"/>
        </w:trPr>
        <w:tc>
          <w:tcPr>
            <w:tcW w:w="4257" w:type="dxa"/>
            <w:tcBorders>
              <w:left w:val="nil"/>
            </w:tcBorders>
            <w:shd w:val="clear" w:color="auto" w:fill="auto"/>
          </w:tcPr>
          <w:p w14:paraId="546CFF89" w14:textId="77777777" w:rsidR="000C6AB6" w:rsidRPr="00703182" w:rsidRDefault="000C6AB6" w:rsidP="00045254">
            <w:pPr>
              <w:spacing w:before="2"/>
              <w:rPr>
                <w:rFonts w:ascii="Times New Roman" w:eastAsia="Calibri" w:hAnsi="Times New Roman" w:cs="Times New Roman"/>
                <w:color w:val="000000"/>
                <w:sz w:val="18"/>
                <w:szCs w:val="18"/>
                <w:lang w:eastAsia="zh-CN"/>
              </w:rPr>
            </w:pPr>
            <w:r w:rsidRPr="00703182">
              <w:rPr>
                <w:rFonts w:ascii="Times New Roman" w:eastAsia="Calibri" w:hAnsi="Times New Roman" w:cs="Times New Roman"/>
                <w:color w:val="000000"/>
                <w:sz w:val="18"/>
                <w:szCs w:val="18"/>
                <w:lang w:eastAsia="zh-CN"/>
              </w:rPr>
              <w:t>p. Does the laboratory report the detection of TB cases or drug-resistant TB cases to the local TB control program?</w:t>
            </w:r>
          </w:p>
        </w:tc>
        <w:tc>
          <w:tcPr>
            <w:tcW w:w="450" w:type="dxa"/>
          </w:tcPr>
          <w:p w14:paraId="7494025C" w14:textId="77777777" w:rsidR="000C6AB6" w:rsidRPr="00703182" w:rsidRDefault="000C6AB6" w:rsidP="00045254">
            <w:pPr>
              <w:widowControl/>
              <w:rPr>
                <w:rFonts w:ascii="Times New Roman" w:eastAsia="Calibri" w:hAnsi="Times New Roman" w:cs="Times New Roman"/>
                <w:sz w:val="24"/>
                <w:szCs w:val="24"/>
                <w:lang w:eastAsia="zh-CN"/>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6D2B6A39"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3596EEA4"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7A4DCCA3"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15B078DC" w14:textId="77777777" w:rsidR="000C6AB6" w:rsidRPr="00703182" w:rsidRDefault="000C6AB6" w:rsidP="00045254">
            <w:pPr>
              <w:rPr>
                <w:rFonts w:ascii="Times New Roman" w:hAnsi="Times New Roman" w:cs="Times New Roman"/>
                <w:color w:val="000000"/>
              </w:rPr>
            </w:pPr>
          </w:p>
        </w:tc>
      </w:tr>
      <w:tr w:rsidR="000C6AB6" w:rsidRPr="00703182" w14:paraId="4F23713E" w14:textId="77777777" w:rsidTr="00970B44">
        <w:trPr>
          <w:trHeight w:hRule="exact" w:val="713"/>
        </w:trPr>
        <w:tc>
          <w:tcPr>
            <w:tcW w:w="4257" w:type="dxa"/>
            <w:tcBorders>
              <w:left w:val="nil"/>
            </w:tcBorders>
            <w:shd w:val="clear" w:color="auto" w:fill="auto"/>
          </w:tcPr>
          <w:p w14:paraId="1DF5C6CB" w14:textId="77777777" w:rsidR="000C6AB6" w:rsidRPr="00703182" w:rsidRDefault="000C6AB6" w:rsidP="00045254">
            <w:pPr>
              <w:spacing w:before="2"/>
              <w:rPr>
                <w:rFonts w:ascii="Times New Roman" w:eastAsia="Calibri" w:hAnsi="Times New Roman" w:cs="Times New Roman"/>
                <w:color w:val="000000"/>
                <w:sz w:val="18"/>
                <w:szCs w:val="18"/>
                <w:lang w:eastAsia="zh-CN"/>
              </w:rPr>
            </w:pPr>
            <w:r w:rsidRPr="00703182">
              <w:rPr>
                <w:rFonts w:ascii="Times New Roman" w:eastAsia="Calibri" w:hAnsi="Times New Roman" w:cs="Times New Roman"/>
                <w:color w:val="000000"/>
                <w:sz w:val="18"/>
                <w:szCs w:val="18"/>
                <w:lang w:eastAsia="zh-CN"/>
              </w:rPr>
              <w:t>q. Are formalized procedures in place to ensure efficient linkage of persons diagnosed with TB and DR-TB to appropriate care and treatment?</w:t>
            </w:r>
          </w:p>
        </w:tc>
        <w:tc>
          <w:tcPr>
            <w:tcW w:w="450" w:type="dxa"/>
          </w:tcPr>
          <w:p w14:paraId="78D819A8" w14:textId="77777777" w:rsidR="000C6AB6" w:rsidRPr="00703182" w:rsidRDefault="000C6AB6" w:rsidP="00045254">
            <w:pPr>
              <w:rPr>
                <w:rFonts w:ascii="Times New Roman" w:hAnsi="Times New Roman" w:cs="Times New Roman"/>
                <w:color w:val="000000"/>
                <w:sz w:val="16"/>
                <w:szCs w:val="16"/>
              </w:rPr>
            </w:pPr>
            <w:r w:rsidRPr="00703182">
              <w:rPr>
                <w:rFonts w:ascii="Times New Roman" w:hAnsi="Times New Roman" w:cs="Times New Roman"/>
                <w:sz w:val="20"/>
              </w:rPr>
              <w:sym w:font="Wingdings" w:char="F026"/>
            </w:r>
            <w:r w:rsidRPr="00703182">
              <w:rPr>
                <w:rFonts w:ascii="Times New Roman" w:hAnsi="Times New Roman" w:cs="Times New Roman"/>
                <w:sz w:val="16"/>
              </w:rPr>
              <w:t>, ?</w:t>
            </w:r>
          </w:p>
        </w:tc>
        <w:tc>
          <w:tcPr>
            <w:tcW w:w="450" w:type="dxa"/>
            <w:vAlign w:val="center"/>
          </w:tcPr>
          <w:p w14:paraId="155D3FEA"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Y</w:t>
            </w:r>
          </w:p>
        </w:tc>
        <w:tc>
          <w:tcPr>
            <w:tcW w:w="458" w:type="dxa"/>
            <w:gridSpan w:val="2"/>
            <w:vAlign w:val="center"/>
          </w:tcPr>
          <w:p w14:paraId="3569AD7B"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N</w:t>
            </w:r>
          </w:p>
        </w:tc>
        <w:tc>
          <w:tcPr>
            <w:tcW w:w="719" w:type="dxa"/>
            <w:gridSpan w:val="2"/>
            <w:vAlign w:val="center"/>
          </w:tcPr>
          <w:p w14:paraId="32310760" w14:textId="77777777" w:rsidR="000C6AB6" w:rsidRPr="00703182" w:rsidRDefault="000C6AB6" w:rsidP="00045254">
            <w:pPr>
              <w:jc w:val="center"/>
              <w:rPr>
                <w:rFonts w:ascii="Times New Roman" w:hAnsi="Times New Roman" w:cs="Times New Roman"/>
                <w:color w:val="000000"/>
              </w:rPr>
            </w:pPr>
            <w:r w:rsidRPr="00703182">
              <w:rPr>
                <w:rFonts w:ascii="Times New Roman" w:hAnsi="Times New Roman" w:cs="Times New Roman"/>
                <w:color w:val="A6A6A6" w:themeColor="background1" w:themeShade="A6"/>
                <w:sz w:val="16"/>
                <w:szCs w:val="16"/>
              </w:rPr>
              <w:t>P</w:t>
            </w:r>
          </w:p>
        </w:tc>
        <w:tc>
          <w:tcPr>
            <w:tcW w:w="3503" w:type="dxa"/>
            <w:gridSpan w:val="3"/>
            <w:tcBorders>
              <w:right w:val="nil"/>
            </w:tcBorders>
          </w:tcPr>
          <w:p w14:paraId="1DF4B07D" w14:textId="77777777" w:rsidR="000C6AB6" w:rsidRPr="00703182" w:rsidRDefault="000C6AB6" w:rsidP="00045254">
            <w:pPr>
              <w:rPr>
                <w:rFonts w:ascii="Times New Roman" w:hAnsi="Times New Roman" w:cs="Times New Roman"/>
                <w:color w:val="000000"/>
              </w:rPr>
            </w:pPr>
          </w:p>
        </w:tc>
      </w:tr>
    </w:tbl>
    <w:p w14:paraId="1DBC3C74" w14:textId="77777777" w:rsidR="000C6AB6" w:rsidRPr="00703182" w:rsidRDefault="000C6AB6" w:rsidP="00045254">
      <w:pPr>
        <w:spacing w:before="7"/>
        <w:rPr>
          <w:rFonts w:ascii="Times New Roman" w:hAnsi="Times New Roman" w:cs="Times New Roman"/>
          <w:color w:val="000000"/>
          <w:sz w:val="20"/>
          <w:szCs w:val="20"/>
        </w:rPr>
      </w:pPr>
    </w:p>
    <w:p w14:paraId="5967FB51" w14:textId="77777777" w:rsidR="000C6AB6" w:rsidRPr="00703182" w:rsidRDefault="000C6AB6" w:rsidP="00045254">
      <w:pPr>
        <w:spacing w:before="7"/>
        <w:rPr>
          <w:rFonts w:ascii="Times New Roman" w:hAnsi="Times New Roman" w:cs="Times New Roman"/>
          <w:sz w:val="23"/>
          <w:szCs w:val="20"/>
        </w:rPr>
      </w:pPr>
    </w:p>
    <w:p w14:paraId="05212FB7" w14:textId="77777777" w:rsidR="000C6AB6" w:rsidRPr="00970B44" w:rsidRDefault="000C6AB6" w:rsidP="00045254">
      <w:pPr>
        <w:rPr>
          <w:rFonts w:ascii="Arial" w:hAnsi="Arial" w:cs="Times New Roman"/>
          <w:b/>
          <w:color w:val="0685BE"/>
        </w:rPr>
      </w:pPr>
      <w:r w:rsidRPr="00970B44">
        <w:rPr>
          <w:rFonts w:ascii="Arial" w:hAnsi="Arial" w:cs="Times New Roman"/>
          <w:b/>
          <w:color w:val="0685BE"/>
        </w:rPr>
        <w:t>For sites that are already conducting Xpert MTB/RIF testing, also assess technical performance of all phases (pre-analytical, analytical, post-analytical) of Xpert MTB/RIF testing</w:t>
      </w:r>
    </w:p>
    <w:p w14:paraId="6530386D" w14:textId="77777777" w:rsidR="000C6AB6" w:rsidRPr="00703182" w:rsidRDefault="000C6AB6" w:rsidP="00045254">
      <w:pPr>
        <w:spacing w:before="7"/>
        <w:rPr>
          <w:rFonts w:ascii="Times New Roman" w:hAnsi="Times New Roman" w:cs="Times New Roman"/>
          <w:sz w:val="23"/>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1549"/>
        <w:gridCol w:w="1511"/>
        <w:gridCol w:w="1890"/>
      </w:tblGrid>
      <w:tr w:rsidR="000C6AB6" w:rsidRPr="00703182" w14:paraId="6D1621FD" w14:textId="77777777" w:rsidTr="00970B44">
        <w:trPr>
          <w:trHeight w:hRule="exact" w:val="352"/>
        </w:trPr>
        <w:tc>
          <w:tcPr>
            <w:tcW w:w="4770" w:type="dxa"/>
            <w:shd w:val="clear" w:color="auto" w:fill="1CACCD"/>
            <w:vAlign w:val="center"/>
          </w:tcPr>
          <w:p w14:paraId="05F1893D" w14:textId="77777777" w:rsidR="000C6AB6" w:rsidRPr="00970B44" w:rsidRDefault="000C6AB6" w:rsidP="00970B44">
            <w:pPr>
              <w:spacing w:after="120"/>
              <w:jc w:val="center"/>
              <w:rPr>
                <w:rFonts w:ascii="Times New Roman" w:eastAsia="Calibri" w:hAnsi="Times New Roman" w:cs="Times New Roman"/>
                <w:color w:val="FFFFFF" w:themeColor="background1"/>
                <w:sz w:val="20"/>
                <w:szCs w:val="16"/>
              </w:rPr>
            </w:pPr>
            <w:r w:rsidRPr="00970B44">
              <w:rPr>
                <w:rFonts w:ascii="Times New Roman" w:eastAsia="Calibri" w:hAnsi="Times New Roman" w:cs="Times New Roman"/>
                <w:color w:val="FFFFFF" w:themeColor="background1"/>
                <w:sz w:val="20"/>
                <w:szCs w:val="16"/>
              </w:rPr>
              <w:t>GeneXpert Instrument information</w:t>
            </w:r>
          </w:p>
        </w:tc>
        <w:tc>
          <w:tcPr>
            <w:tcW w:w="1549" w:type="dxa"/>
            <w:shd w:val="clear" w:color="auto" w:fill="1CACCD"/>
            <w:vAlign w:val="center"/>
          </w:tcPr>
          <w:p w14:paraId="1E2AA242" w14:textId="77777777" w:rsidR="000C6AB6" w:rsidRPr="00970B44" w:rsidRDefault="000C6AB6" w:rsidP="00970B44">
            <w:pPr>
              <w:spacing w:after="120"/>
              <w:jc w:val="center"/>
              <w:rPr>
                <w:rFonts w:ascii="Times New Roman" w:eastAsia="Calibri" w:hAnsi="Times New Roman" w:cs="Times New Roman"/>
                <w:color w:val="FFFFFF" w:themeColor="background1"/>
                <w:sz w:val="20"/>
                <w:szCs w:val="16"/>
              </w:rPr>
            </w:pPr>
            <w:r w:rsidRPr="00970B44">
              <w:rPr>
                <w:rFonts w:ascii="Times New Roman" w:eastAsia="Calibri" w:hAnsi="Times New Roman" w:cs="Times New Roman"/>
                <w:color w:val="FFFFFF" w:themeColor="background1"/>
                <w:sz w:val="20"/>
                <w:szCs w:val="16"/>
              </w:rPr>
              <w:t>Instrument #1</w:t>
            </w:r>
          </w:p>
        </w:tc>
        <w:tc>
          <w:tcPr>
            <w:tcW w:w="1511" w:type="dxa"/>
            <w:shd w:val="clear" w:color="auto" w:fill="1CACCD"/>
            <w:vAlign w:val="center"/>
          </w:tcPr>
          <w:p w14:paraId="649F812F" w14:textId="77777777" w:rsidR="000C6AB6" w:rsidRPr="00970B44" w:rsidRDefault="000C6AB6" w:rsidP="00970B44">
            <w:pPr>
              <w:spacing w:after="120"/>
              <w:jc w:val="center"/>
              <w:rPr>
                <w:rFonts w:ascii="Times New Roman" w:eastAsia="Calibri" w:hAnsi="Times New Roman" w:cs="Times New Roman"/>
                <w:color w:val="FFFFFF" w:themeColor="background1"/>
                <w:sz w:val="20"/>
                <w:szCs w:val="16"/>
              </w:rPr>
            </w:pPr>
            <w:r w:rsidRPr="00970B44">
              <w:rPr>
                <w:rFonts w:ascii="Times New Roman" w:eastAsia="Calibri" w:hAnsi="Times New Roman" w:cs="Times New Roman"/>
                <w:color w:val="FFFFFF" w:themeColor="background1"/>
                <w:sz w:val="20"/>
                <w:szCs w:val="16"/>
              </w:rPr>
              <w:t>Instrument #2</w:t>
            </w:r>
          </w:p>
        </w:tc>
        <w:tc>
          <w:tcPr>
            <w:tcW w:w="1890" w:type="dxa"/>
            <w:shd w:val="clear" w:color="auto" w:fill="1CACCD"/>
            <w:vAlign w:val="center"/>
          </w:tcPr>
          <w:p w14:paraId="562BE5A7" w14:textId="77777777" w:rsidR="000C6AB6" w:rsidRPr="00970B44" w:rsidRDefault="000C6AB6" w:rsidP="00970B44">
            <w:pPr>
              <w:spacing w:after="120"/>
              <w:jc w:val="center"/>
              <w:rPr>
                <w:rFonts w:ascii="Times New Roman" w:eastAsia="Calibri" w:hAnsi="Times New Roman" w:cs="Times New Roman"/>
                <w:color w:val="FFFFFF" w:themeColor="background1"/>
                <w:sz w:val="20"/>
                <w:szCs w:val="16"/>
              </w:rPr>
            </w:pPr>
            <w:r w:rsidRPr="00970B44">
              <w:rPr>
                <w:rFonts w:ascii="Times New Roman" w:eastAsia="Calibri" w:hAnsi="Times New Roman" w:cs="Times New Roman"/>
                <w:color w:val="FFFFFF" w:themeColor="background1"/>
                <w:sz w:val="20"/>
                <w:szCs w:val="16"/>
              </w:rPr>
              <w:t>Instrument #3</w:t>
            </w:r>
          </w:p>
        </w:tc>
      </w:tr>
      <w:tr w:rsidR="000C6AB6" w:rsidRPr="00703182" w14:paraId="367BC22E" w14:textId="77777777" w:rsidTr="00970B44">
        <w:trPr>
          <w:trHeight w:hRule="exact" w:val="424"/>
        </w:trPr>
        <w:tc>
          <w:tcPr>
            <w:tcW w:w="4770" w:type="dxa"/>
            <w:shd w:val="clear" w:color="auto" w:fill="auto"/>
          </w:tcPr>
          <w:p w14:paraId="0522DD73" w14:textId="77777777" w:rsidR="000C6AB6" w:rsidRPr="00703182" w:rsidRDefault="000C6AB6" w:rsidP="00045254">
            <w:pPr>
              <w:spacing w:after="120"/>
              <w:rPr>
                <w:rFonts w:ascii="Times New Roman" w:eastAsia="Calibri" w:hAnsi="Times New Roman" w:cs="Times New Roman"/>
                <w:sz w:val="18"/>
                <w:szCs w:val="18"/>
              </w:rPr>
            </w:pPr>
            <w:r w:rsidRPr="00703182">
              <w:rPr>
                <w:rFonts w:ascii="Times New Roman" w:eastAsia="Calibri" w:hAnsi="Times New Roman" w:cs="Times New Roman"/>
                <w:sz w:val="18"/>
                <w:szCs w:val="18"/>
              </w:rPr>
              <w:t>How many GeneXpert modules are available at this site?</w:t>
            </w:r>
          </w:p>
        </w:tc>
        <w:tc>
          <w:tcPr>
            <w:tcW w:w="1549" w:type="dxa"/>
            <w:shd w:val="clear" w:color="auto" w:fill="auto"/>
          </w:tcPr>
          <w:p w14:paraId="2596460B" w14:textId="77777777" w:rsidR="000C6AB6" w:rsidRPr="00703182" w:rsidRDefault="000C6AB6" w:rsidP="00045254">
            <w:pPr>
              <w:spacing w:after="120"/>
              <w:rPr>
                <w:rFonts w:ascii="Times New Roman" w:eastAsia="Calibri" w:hAnsi="Times New Roman" w:cs="Times New Roman"/>
                <w:sz w:val="16"/>
                <w:szCs w:val="16"/>
              </w:rPr>
            </w:pPr>
          </w:p>
        </w:tc>
        <w:tc>
          <w:tcPr>
            <w:tcW w:w="1511" w:type="dxa"/>
            <w:shd w:val="clear" w:color="auto" w:fill="auto"/>
          </w:tcPr>
          <w:p w14:paraId="1109CF7E" w14:textId="77777777" w:rsidR="000C6AB6" w:rsidRPr="00703182" w:rsidRDefault="000C6AB6" w:rsidP="00045254">
            <w:pPr>
              <w:spacing w:after="120"/>
              <w:rPr>
                <w:rFonts w:ascii="Times New Roman" w:eastAsia="Calibri" w:hAnsi="Times New Roman" w:cs="Times New Roman"/>
                <w:sz w:val="16"/>
                <w:szCs w:val="16"/>
              </w:rPr>
            </w:pPr>
          </w:p>
        </w:tc>
        <w:tc>
          <w:tcPr>
            <w:tcW w:w="1890" w:type="dxa"/>
            <w:shd w:val="clear" w:color="auto" w:fill="auto"/>
          </w:tcPr>
          <w:p w14:paraId="4069D0CB" w14:textId="77777777" w:rsidR="000C6AB6" w:rsidRPr="00703182" w:rsidRDefault="000C6AB6" w:rsidP="00045254">
            <w:pPr>
              <w:spacing w:after="120"/>
              <w:rPr>
                <w:rFonts w:ascii="Times New Roman" w:eastAsia="Calibri" w:hAnsi="Times New Roman" w:cs="Times New Roman"/>
                <w:sz w:val="16"/>
                <w:szCs w:val="16"/>
              </w:rPr>
            </w:pPr>
          </w:p>
        </w:tc>
      </w:tr>
      <w:tr w:rsidR="000C6AB6" w:rsidRPr="00703182" w14:paraId="4159281B" w14:textId="77777777" w:rsidTr="00970B44">
        <w:trPr>
          <w:trHeight w:hRule="exact" w:val="442"/>
        </w:trPr>
        <w:tc>
          <w:tcPr>
            <w:tcW w:w="4770" w:type="dxa"/>
            <w:shd w:val="clear" w:color="auto" w:fill="auto"/>
          </w:tcPr>
          <w:p w14:paraId="44D52EA9" w14:textId="77777777" w:rsidR="000C6AB6" w:rsidRPr="00703182" w:rsidRDefault="000C6AB6" w:rsidP="00045254">
            <w:pPr>
              <w:spacing w:after="120"/>
              <w:rPr>
                <w:rFonts w:ascii="Times New Roman" w:eastAsia="Calibri" w:hAnsi="Times New Roman" w:cs="Times New Roman"/>
                <w:sz w:val="18"/>
                <w:szCs w:val="18"/>
              </w:rPr>
            </w:pPr>
            <w:r w:rsidRPr="00703182">
              <w:rPr>
                <w:rFonts w:ascii="Times New Roman" w:eastAsia="Calibri" w:hAnsi="Times New Roman" w:cs="Times New Roman"/>
                <w:sz w:val="18"/>
                <w:szCs w:val="18"/>
              </w:rPr>
              <w:t>What is the serial number of the GeneXpert instrument(s)?</w:t>
            </w:r>
          </w:p>
        </w:tc>
        <w:tc>
          <w:tcPr>
            <w:tcW w:w="1549" w:type="dxa"/>
            <w:shd w:val="clear" w:color="auto" w:fill="auto"/>
          </w:tcPr>
          <w:p w14:paraId="416BDBF7" w14:textId="77777777" w:rsidR="000C6AB6" w:rsidRPr="00703182" w:rsidRDefault="000C6AB6" w:rsidP="00045254">
            <w:pPr>
              <w:spacing w:after="120"/>
              <w:rPr>
                <w:rFonts w:ascii="Times New Roman" w:eastAsia="Calibri" w:hAnsi="Times New Roman" w:cs="Times New Roman"/>
                <w:sz w:val="16"/>
                <w:szCs w:val="16"/>
              </w:rPr>
            </w:pPr>
          </w:p>
        </w:tc>
        <w:tc>
          <w:tcPr>
            <w:tcW w:w="1511" w:type="dxa"/>
            <w:shd w:val="clear" w:color="auto" w:fill="auto"/>
          </w:tcPr>
          <w:p w14:paraId="61E27303" w14:textId="77777777" w:rsidR="000C6AB6" w:rsidRPr="00703182" w:rsidRDefault="000C6AB6" w:rsidP="00045254">
            <w:pPr>
              <w:spacing w:after="120"/>
              <w:rPr>
                <w:rFonts w:ascii="Times New Roman" w:eastAsia="Calibri" w:hAnsi="Times New Roman" w:cs="Times New Roman"/>
                <w:sz w:val="16"/>
                <w:szCs w:val="16"/>
              </w:rPr>
            </w:pPr>
          </w:p>
        </w:tc>
        <w:tc>
          <w:tcPr>
            <w:tcW w:w="1890" w:type="dxa"/>
            <w:shd w:val="clear" w:color="auto" w:fill="auto"/>
          </w:tcPr>
          <w:p w14:paraId="47632397" w14:textId="77777777" w:rsidR="000C6AB6" w:rsidRPr="00703182" w:rsidRDefault="000C6AB6" w:rsidP="00045254">
            <w:pPr>
              <w:spacing w:after="120"/>
              <w:rPr>
                <w:rFonts w:ascii="Times New Roman" w:eastAsia="Calibri" w:hAnsi="Times New Roman" w:cs="Times New Roman"/>
                <w:sz w:val="16"/>
                <w:szCs w:val="16"/>
              </w:rPr>
            </w:pPr>
          </w:p>
        </w:tc>
      </w:tr>
      <w:tr w:rsidR="000C6AB6" w:rsidRPr="00703182" w14:paraId="23483AD9" w14:textId="77777777" w:rsidTr="00970B44">
        <w:trPr>
          <w:trHeight w:hRule="exact" w:val="442"/>
        </w:trPr>
        <w:tc>
          <w:tcPr>
            <w:tcW w:w="4770" w:type="dxa"/>
            <w:shd w:val="clear" w:color="auto" w:fill="auto"/>
          </w:tcPr>
          <w:p w14:paraId="14645BE5" w14:textId="77777777" w:rsidR="000C6AB6" w:rsidRPr="00703182" w:rsidRDefault="000C6AB6" w:rsidP="00045254">
            <w:pPr>
              <w:spacing w:after="120"/>
              <w:rPr>
                <w:rFonts w:ascii="Times New Roman" w:eastAsia="Calibri" w:hAnsi="Times New Roman" w:cs="Times New Roman"/>
                <w:sz w:val="18"/>
                <w:szCs w:val="18"/>
              </w:rPr>
            </w:pPr>
            <w:r w:rsidRPr="00703182">
              <w:rPr>
                <w:rFonts w:ascii="Times New Roman" w:eastAsia="Calibri" w:hAnsi="Times New Roman" w:cs="Times New Roman"/>
                <w:sz w:val="18"/>
                <w:szCs w:val="18"/>
              </w:rPr>
              <w:t>What is the installation date of the GeneXpert instrument(s)?</w:t>
            </w:r>
          </w:p>
        </w:tc>
        <w:tc>
          <w:tcPr>
            <w:tcW w:w="1549" w:type="dxa"/>
            <w:shd w:val="clear" w:color="auto" w:fill="auto"/>
          </w:tcPr>
          <w:p w14:paraId="692609A0" w14:textId="77777777" w:rsidR="000C6AB6" w:rsidRPr="00703182" w:rsidRDefault="000C6AB6" w:rsidP="00045254">
            <w:pPr>
              <w:spacing w:after="120"/>
              <w:rPr>
                <w:rFonts w:ascii="Times New Roman" w:eastAsia="Calibri" w:hAnsi="Times New Roman" w:cs="Times New Roman"/>
                <w:sz w:val="16"/>
                <w:szCs w:val="16"/>
              </w:rPr>
            </w:pPr>
          </w:p>
        </w:tc>
        <w:tc>
          <w:tcPr>
            <w:tcW w:w="1511" w:type="dxa"/>
            <w:shd w:val="clear" w:color="auto" w:fill="auto"/>
          </w:tcPr>
          <w:p w14:paraId="734C2A1F" w14:textId="77777777" w:rsidR="000C6AB6" w:rsidRPr="00703182" w:rsidRDefault="000C6AB6" w:rsidP="00045254">
            <w:pPr>
              <w:spacing w:after="120"/>
              <w:rPr>
                <w:rFonts w:ascii="Times New Roman" w:eastAsia="Calibri" w:hAnsi="Times New Roman" w:cs="Times New Roman"/>
                <w:sz w:val="16"/>
                <w:szCs w:val="16"/>
              </w:rPr>
            </w:pPr>
          </w:p>
        </w:tc>
        <w:tc>
          <w:tcPr>
            <w:tcW w:w="1890" w:type="dxa"/>
            <w:shd w:val="clear" w:color="auto" w:fill="auto"/>
          </w:tcPr>
          <w:p w14:paraId="4BF8CFC9" w14:textId="77777777" w:rsidR="000C6AB6" w:rsidRPr="00703182" w:rsidRDefault="000C6AB6" w:rsidP="00045254">
            <w:pPr>
              <w:spacing w:after="120"/>
              <w:rPr>
                <w:rFonts w:ascii="Times New Roman" w:eastAsia="Calibri" w:hAnsi="Times New Roman" w:cs="Times New Roman"/>
                <w:sz w:val="16"/>
                <w:szCs w:val="16"/>
              </w:rPr>
            </w:pPr>
          </w:p>
        </w:tc>
      </w:tr>
      <w:tr w:rsidR="000C6AB6" w:rsidRPr="00703182" w14:paraId="42CE650A" w14:textId="77777777" w:rsidTr="00970B44">
        <w:trPr>
          <w:trHeight w:hRule="exact" w:val="460"/>
        </w:trPr>
        <w:tc>
          <w:tcPr>
            <w:tcW w:w="4770" w:type="dxa"/>
            <w:shd w:val="clear" w:color="auto" w:fill="auto"/>
          </w:tcPr>
          <w:p w14:paraId="25064EBB" w14:textId="77777777" w:rsidR="000C6AB6" w:rsidRPr="00703182" w:rsidRDefault="000C6AB6" w:rsidP="00045254">
            <w:pPr>
              <w:spacing w:after="120"/>
              <w:rPr>
                <w:rFonts w:ascii="Times New Roman" w:eastAsia="Calibri" w:hAnsi="Times New Roman" w:cs="Times New Roman"/>
                <w:sz w:val="18"/>
                <w:szCs w:val="18"/>
              </w:rPr>
            </w:pPr>
            <w:r w:rsidRPr="00703182">
              <w:rPr>
                <w:rFonts w:ascii="Times New Roman" w:eastAsia="Calibri" w:hAnsi="Times New Roman" w:cs="Times New Roman"/>
                <w:sz w:val="18"/>
                <w:szCs w:val="18"/>
              </w:rPr>
              <w:t xml:space="preserve">Which software version is installed on the computer? </w:t>
            </w:r>
          </w:p>
        </w:tc>
        <w:tc>
          <w:tcPr>
            <w:tcW w:w="1549" w:type="dxa"/>
            <w:shd w:val="clear" w:color="auto" w:fill="auto"/>
          </w:tcPr>
          <w:p w14:paraId="7E0722BD" w14:textId="77777777" w:rsidR="000C6AB6" w:rsidRPr="00703182" w:rsidRDefault="000C6AB6" w:rsidP="00045254">
            <w:pPr>
              <w:spacing w:after="120"/>
              <w:rPr>
                <w:rFonts w:ascii="Times New Roman" w:eastAsia="Calibri" w:hAnsi="Times New Roman" w:cs="Times New Roman"/>
                <w:sz w:val="16"/>
                <w:szCs w:val="16"/>
              </w:rPr>
            </w:pPr>
          </w:p>
        </w:tc>
        <w:tc>
          <w:tcPr>
            <w:tcW w:w="1511" w:type="dxa"/>
            <w:shd w:val="clear" w:color="auto" w:fill="auto"/>
          </w:tcPr>
          <w:p w14:paraId="72CC9F73" w14:textId="77777777" w:rsidR="000C6AB6" w:rsidRPr="00703182" w:rsidRDefault="000C6AB6" w:rsidP="00045254">
            <w:pPr>
              <w:spacing w:after="120"/>
              <w:rPr>
                <w:rFonts w:ascii="Times New Roman" w:eastAsia="Calibri" w:hAnsi="Times New Roman" w:cs="Times New Roman"/>
                <w:sz w:val="16"/>
                <w:szCs w:val="16"/>
              </w:rPr>
            </w:pPr>
          </w:p>
        </w:tc>
        <w:tc>
          <w:tcPr>
            <w:tcW w:w="1890" w:type="dxa"/>
            <w:shd w:val="clear" w:color="auto" w:fill="auto"/>
          </w:tcPr>
          <w:p w14:paraId="2F0DE31C" w14:textId="77777777" w:rsidR="000C6AB6" w:rsidRPr="00703182" w:rsidRDefault="000C6AB6" w:rsidP="00045254">
            <w:pPr>
              <w:spacing w:after="120"/>
              <w:rPr>
                <w:rFonts w:ascii="Times New Roman" w:eastAsia="Calibri" w:hAnsi="Times New Roman" w:cs="Times New Roman"/>
                <w:sz w:val="16"/>
                <w:szCs w:val="16"/>
              </w:rPr>
            </w:pPr>
          </w:p>
        </w:tc>
      </w:tr>
      <w:tr w:rsidR="000C6AB6" w:rsidRPr="00703182" w14:paraId="117560A8" w14:textId="77777777" w:rsidTr="00970B44">
        <w:trPr>
          <w:trHeight w:hRule="exact" w:val="271"/>
        </w:trPr>
        <w:tc>
          <w:tcPr>
            <w:tcW w:w="4770" w:type="dxa"/>
            <w:shd w:val="clear" w:color="auto" w:fill="auto"/>
          </w:tcPr>
          <w:p w14:paraId="03070F7F" w14:textId="77777777" w:rsidR="000C6AB6" w:rsidRPr="00703182" w:rsidRDefault="000C6AB6" w:rsidP="00045254">
            <w:pPr>
              <w:spacing w:after="120"/>
              <w:rPr>
                <w:rFonts w:ascii="Times New Roman" w:eastAsia="Calibri" w:hAnsi="Times New Roman" w:cs="Times New Roman"/>
                <w:sz w:val="18"/>
                <w:szCs w:val="18"/>
              </w:rPr>
            </w:pPr>
            <w:r w:rsidRPr="00703182">
              <w:rPr>
                <w:rFonts w:ascii="Times New Roman" w:eastAsia="Calibri" w:hAnsi="Times New Roman" w:cs="Times New Roman"/>
                <w:sz w:val="18"/>
                <w:szCs w:val="18"/>
              </w:rPr>
              <w:t xml:space="preserve">When was the last calibration performed? </w:t>
            </w:r>
          </w:p>
        </w:tc>
        <w:tc>
          <w:tcPr>
            <w:tcW w:w="1549" w:type="dxa"/>
            <w:shd w:val="clear" w:color="auto" w:fill="auto"/>
          </w:tcPr>
          <w:p w14:paraId="40EA2CF7" w14:textId="77777777" w:rsidR="000C6AB6" w:rsidRPr="00703182" w:rsidRDefault="000C6AB6" w:rsidP="00045254">
            <w:pPr>
              <w:spacing w:after="120"/>
              <w:rPr>
                <w:rFonts w:ascii="Times New Roman" w:eastAsia="Calibri" w:hAnsi="Times New Roman" w:cs="Times New Roman"/>
                <w:sz w:val="16"/>
                <w:szCs w:val="16"/>
              </w:rPr>
            </w:pPr>
            <w:r w:rsidRPr="00703182">
              <w:rPr>
                <w:rFonts w:ascii="Times New Roman" w:eastAsia="Calibri" w:hAnsi="Times New Roman" w:cs="Times New Roman"/>
                <w:sz w:val="16"/>
                <w:szCs w:val="16"/>
              </w:rPr>
              <w:t xml:space="preserve">                                                        </w:t>
            </w:r>
          </w:p>
        </w:tc>
        <w:tc>
          <w:tcPr>
            <w:tcW w:w="1511" w:type="dxa"/>
            <w:shd w:val="clear" w:color="auto" w:fill="auto"/>
          </w:tcPr>
          <w:p w14:paraId="72CBD18D" w14:textId="77777777" w:rsidR="000C6AB6" w:rsidRPr="00703182" w:rsidRDefault="000C6AB6" w:rsidP="00045254">
            <w:pPr>
              <w:spacing w:after="120"/>
              <w:rPr>
                <w:rFonts w:ascii="Times New Roman" w:eastAsia="Calibri" w:hAnsi="Times New Roman" w:cs="Times New Roman"/>
                <w:sz w:val="16"/>
                <w:szCs w:val="16"/>
              </w:rPr>
            </w:pPr>
          </w:p>
        </w:tc>
        <w:tc>
          <w:tcPr>
            <w:tcW w:w="1890" w:type="dxa"/>
            <w:shd w:val="clear" w:color="auto" w:fill="auto"/>
          </w:tcPr>
          <w:p w14:paraId="10330C8E" w14:textId="77777777" w:rsidR="000C6AB6" w:rsidRPr="00703182" w:rsidRDefault="000C6AB6" w:rsidP="00045254">
            <w:pPr>
              <w:spacing w:after="120"/>
              <w:rPr>
                <w:rFonts w:ascii="Times New Roman" w:eastAsia="Calibri" w:hAnsi="Times New Roman" w:cs="Times New Roman"/>
                <w:sz w:val="16"/>
                <w:szCs w:val="16"/>
              </w:rPr>
            </w:pPr>
          </w:p>
        </w:tc>
      </w:tr>
      <w:tr w:rsidR="000C6AB6" w:rsidRPr="00703182" w14:paraId="22EEC2D9" w14:textId="77777777" w:rsidTr="00970B44">
        <w:trPr>
          <w:trHeight w:hRule="exact" w:val="360"/>
        </w:trPr>
        <w:tc>
          <w:tcPr>
            <w:tcW w:w="4770" w:type="dxa"/>
            <w:shd w:val="clear" w:color="auto" w:fill="auto"/>
          </w:tcPr>
          <w:p w14:paraId="5F09C1EE" w14:textId="77777777" w:rsidR="000C6AB6" w:rsidRPr="00703182" w:rsidRDefault="000C6AB6" w:rsidP="00045254">
            <w:pPr>
              <w:spacing w:after="120"/>
              <w:rPr>
                <w:rFonts w:ascii="Times New Roman" w:eastAsia="Calibri" w:hAnsi="Times New Roman" w:cs="Times New Roman"/>
                <w:sz w:val="18"/>
                <w:szCs w:val="18"/>
              </w:rPr>
            </w:pPr>
            <w:r w:rsidRPr="00703182">
              <w:rPr>
                <w:rFonts w:ascii="Times New Roman" w:eastAsia="Calibri" w:hAnsi="Times New Roman" w:cs="Times New Roman"/>
                <w:sz w:val="18"/>
                <w:szCs w:val="18"/>
              </w:rPr>
              <w:t>Are any modules currently malfunctioning?</w:t>
            </w:r>
          </w:p>
        </w:tc>
        <w:tc>
          <w:tcPr>
            <w:tcW w:w="1549" w:type="dxa"/>
            <w:shd w:val="clear" w:color="auto" w:fill="auto"/>
          </w:tcPr>
          <w:p w14:paraId="1461AA72" w14:textId="77777777" w:rsidR="000C6AB6" w:rsidRPr="00703182" w:rsidRDefault="000C6AB6" w:rsidP="00045254">
            <w:pPr>
              <w:spacing w:after="120"/>
              <w:rPr>
                <w:rFonts w:ascii="Times New Roman" w:eastAsia="Calibri" w:hAnsi="Times New Roman" w:cs="Times New Roman"/>
                <w:sz w:val="16"/>
                <w:szCs w:val="16"/>
              </w:rPr>
            </w:pPr>
          </w:p>
        </w:tc>
        <w:tc>
          <w:tcPr>
            <w:tcW w:w="1511" w:type="dxa"/>
            <w:shd w:val="clear" w:color="auto" w:fill="auto"/>
          </w:tcPr>
          <w:p w14:paraId="01D488DF" w14:textId="77777777" w:rsidR="000C6AB6" w:rsidRPr="00703182" w:rsidRDefault="000C6AB6" w:rsidP="00045254">
            <w:pPr>
              <w:spacing w:after="120"/>
              <w:rPr>
                <w:rFonts w:ascii="Times New Roman" w:eastAsia="Calibri" w:hAnsi="Times New Roman" w:cs="Times New Roman"/>
                <w:sz w:val="16"/>
                <w:szCs w:val="16"/>
              </w:rPr>
            </w:pPr>
          </w:p>
        </w:tc>
        <w:tc>
          <w:tcPr>
            <w:tcW w:w="1890" w:type="dxa"/>
            <w:shd w:val="clear" w:color="auto" w:fill="auto"/>
          </w:tcPr>
          <w:p w14:paraId="519381FE" w14:textId="77777777" w:rsidR="000C6AB6" w:rsidRPr="00703182" w:rsidRDefault="000C6AB6" w:rsidP="00045254">
            <w:pPr>
              <w:spacing w:after="120"/>
              <w:rPr>
                <w:rFonts w:ascii="Times New Roman" w:eastAsia="Calibri" w:hAnsi="Times New Roman" w:cs="Times New Roman"/>
                <w:sz w:val="16"/>
                <w:szCs w:val="16"/>
              </w:rPr>
            </w:pPr>
          </w:p>
        </w:tc>
      </w:tr>
      <w:tr w:rsidR="000C6AB6" w:rsidRPr="00703182" w14:paraId="1576F778" w14:textId="77777777" w:rsidTr="00970B44">
        <w:tc>
          <w:tcPr>
            <w:tcW w:w="4770" w:type="dxa"/>
            <w:shd w:val="clear" w:color="auto" w:fill="auto"/>
          </w:tcPr>
          <w:p w14:paraId="3CB5B395" w14:textId="77777777" w:rsidR="000C6AB6" w:rsidRPr="00703182" w:rsidRDefault="000C6AB6" w:rsidP="00045254">
            <w:pPr>
              <w:spacing w:after="120"/>
              <w:rPr>
                <w:rFonts w:ascii="Times New Roman" w:eastAsia="Calibri" w:hAnsi="Times New Roman" w:cs="Times New Roman"/>
                <w:color w:val="000000"/>
                <w:sz w:val="18"/>
                <w:szCs w:val="18"/>
              </w:rPr>
            </w:pPr>
            <w:r w:rsidRPr="00703182">
              <w:rPr>
                <w:rFonts w:ascii="Times New Roman" w:eastAsia="Calibri" w:hAnsi="Times New Roman" w:cs="Times New Roman"/>
                <w:color w:val="000000"/>
                <w:sz w:val="18"/>
                <w:szCs w:val="18"/>
              </w:rPr>
              <w:t>Is the GeneXpert instrument connected to a power supply (UPS/inverter) that provide uninterrupted power for at least 2 hours? If, yes what type of UPS is used?</w:t>
            </w:r>
          </w:p>
        </w:tc>
        <w:tc>
          <w:tcPr>
            <w:tcW w:w="1549" w:type="dxa"/>
            <w:shd w:val="clear" w:color="auto" w:fill="auto"/>
          </w:tcPr>
          <w:p w14:paraId="21B7302D" w14:textId="77777777" w:rsidR="000C6AB6" w:rsidRPr="00703182" w:rsidRDefault="000C6AB6" w:rsidP="00045254">
            <w:pPr>
              <w:spacing w:after="120"/>
              <w:rPr>
                <w:rFonts w:ascii="Times New Roman" w:eastAsia="Calibri" w:hAnsi="Times New Roman" w:cs="Times New Roman"/>
                <w:sz w:val="16"/>
                <w:szCs w:val="16"/>
              </w:rPr>
            </w:pPr>
          </w:p>
        </w:tc>
        <w:tc>
          <w:tcPr>
            <w:tcW w:w="1511" w:type="dxa"/>
            <w:shd w:val="clear" w:color="auto" w:fill="auto"/>
          </w:tcPr>
          <w:p w14:paraId="0BBFE80C" w14:textId="77777777" w:rsidR="000C6AB6" w:rsidRPr="00703182" w:rsidRDefault="000C6AB6" w:rsidP="00045254">
            <w:pPr>
              <w:spacing w:after="120"/>
              <w:rPr>
                <w:rFonts w:ascii="Times New Roman" w:eastAsia="Calibri" w:hAnsi="Times New Roman" w:cs="Times New Roman"/>
                <w:sz w:val="16"/>
                <w:szCs w:val="16"/>
              </w:rPr>
            </w:pPr>
          </w:p>
        </w:tc>
        <w:tc>
          <w:tcPr>
            <w:tcW w:w="1890" w:type="dxa"/>
            <w:shd w:val="clear" w:color="auto" w:fill="auto"/>
          </w:tcPr>
          <w:p w14:paraId="5C35C297" w14:textId="77777777" w:rsidR="000C6AB6" w:rsidRPr="00703182" w:rsidRDefault="000C6AB6" w:rsidP="00045254">
            <w:pPr>
              <w:spacing w:after="120"/>
              <w:rPr>
                <w:rFonts w:ascii="Times New Roman" w:eastAsia="Calibri" w:hAnsi="Times New Roman" w:cs="Times New Roman"/>
                <w:sz w:val="16"/>
                <w:szCs w:val="16"/>
              </w:rPr>
            </w:pPr>
          </w:p>
        </w:tc>
      </w:tr>
    </w:tbl>
    <w:p w14:paraId="10007D8E" w14:textId="77777777" w:rsidR="000C6AB6" w:rsidRDefault="000C6AB6" w:rsidP="00045254">
      <w:pPr>
        <w:rPr>
          <w:rFonts w:ascii="Times New Roman" w:hAnsi="Times New Roman" w:cs="Times New Roman"/>
        </w:rPr>
      </w:pPr>
    </w:p>
    <w:p w14:paraId="3CD74F3D" w14:textId="77777777" w:rsidR="00970B44" w:rsidRDefault="00970B44" w:rsidP="00045254">
      <w:pPr>
        <w:rPr>
          <w:rFonts w:ascii="Times New Roman" w:hAnsi="Times New Roman" w:cs="Times New Roman"/>
        </w:rPr>
      </w:pPr>
    </w:p>
    <w:p w14:paraId="2B07B01A" w14:textId="77777777" w:rsidR="00970B44" w:rsidRDefault="00970B44" w:rsidP="00045254">
      <w:pPr>
        <w:rPr>
          <w:rFonts w:ascii="Times New Roman" w:hAnsi="Times New Roman" w:cs="Times New Roman"/>
        </w:rPr>
      </w:pPr>
    </w:p>
    <w:p w14:paraId="60FBA039" w14:textId="77777777" w:rsidR="00970B44" w:rsidRDefault="00970B44" w:rsidP="00045254">
      <w:pPr>
        <w:rPr>
          <w:rFonts w:ascii="Times New Roman" w:hAnsi="Times New Roman" w:cs="Times New Roman"/>
        </w:rPr>
      </w:pPr>
    </w:p>
    <w:tbl>
      <w:tblPr>
        <w:tblW w:w="9837"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0" w:type="dxa"/>
          <w:right w:w="0" w:type="dxa"/>
        </w:tblCellMar>
        <w:tblLook w:val="01E0" w:firstRow="1" w:lastRow="1" w:firstColumn="1" w:lastColumn="1" w:noHBand="0" w:noVBand="0"/>
      </w:tblPr>
      <w:tblGrid>
        <w:gridCol w:w="4257"/>
        <w:gridCol w:w="450"/>
        <w:gridCol w:w="450"/>
        <w:gridCol w:w="450"/>
        <w:gridCol w:w="720"/>
        <w:gridCol w:w="2970"/>
        <w:gridCol w:w="540"/>
      </w:tblGrid>
      <w:tr w:rsidR="000C6AB6" w:rsidRPr="00703182" w14:paraId="7840E641" w14:textId="77777777" w:rsidTr="00970B44">
        <w:trPr>
          <w:trHeight w:hRule="exact" w:val="488"/>
        </w:trPr>
        <w:tc>
          <w:tcPr>
            <w:tcW w:w="4257" w:type="dxa"/>
            <w:tcBorders>
              <w:top w:val="nil"/>
              <w:left w:val="nil"/>
              <w:bottom w:val="single" w:sz="8" w:space="0" w:color="FFFFFF"/>
              <w:right w:val="single" w:sz="8" w:space="0" w:color="FFFFFF"/>
            </w:tcBorders>
          </w:tcPr>
          <w:p w14:paraId="7DDD6495" w14:textId="77777777" w:rsidR="000C6AB6" w:rsidRPr="00703182" w:rsidRDefault="000C6AB6" w:rsidP="00045254">
            <w:pPr>
              <w:rPr>
                <w:rFonts w:ascii="Times New Roman" w:hAnsi="Times New Roman" w:cs="Times New Roman"/>
              </w:rPr>
            </w:pPr>
            <w:bookmarkStart w:id="6" w:name="_GoBack"/>
            <w:bookmarkEnd w:id="6"/>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3168AA95" w14:textId="77777777" w:rsidR="000C6AB6" w:rsidRPr="00970B44" w:rsidRDefault="000C6AB6" w:rsidP="00045254">
            <w:pPr>
              <w:spacing w:before="167"/>
              <w:rPr>
                <w:rFonts w:ascii="Times New Roman" w:hAnsi="Times New Roman" w:cs="Times New Roman"/>
                <w:b/>
                <w:color w:val="FFFFFF" w:themeColor="background1"/>
                <w:sz w:val="20"/>
              </w:rPr>
            </w:pP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1764D2C0"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Yes</w:t>
            </w:r>
          </w:p>
        </w:tc>
        <w:tc>
          <w:tcPr>
            <w:tcW w:w="450" w:type="dxa"/>
            <w:tcBorders>
              <w:top w:val="single" w:sz="8" w:space="0" w:color="FFFFFF"/>
              <w:left w:val="single" w:sz="8" w:space="0" w:color="FFFFFF"/>
              <w:bottom w:val="single" w:sz="8" w:space="0" w:color="FFFFFF"/>
              <w:right w:val="single" w:sz="8" w:space="0" w:color="FFFFFF"/>
            </w:tcBorders>
            <w:shd w:val="clear" w:color="auto" w:fill="1CACCD"/>
          </w:tcPr>
          <w:p w14:paraId="11F5C135"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No</w:t>
            </w:r>
          </w:p>
        </w:tc>
        <w:tc>
          <w:tcPr>
            <w:tcW w:w="720" w:type="dxa"/>
            <w:tcBorders>
              <w:top w:val="single" w:sz="8" w:space="0" w:color="FFFFFF"/>
              <w:left w:val="single" w:sz="8" w:space="0" w:color="FFFFFF"/>
              <w:bottom w:val="single" w:sz="8" w:space="0" w:color="FFFFFF"/>
              <w:right w:val="single" w:sz="8" w:space="0" w:color="FFFFFF"/>
            </w:tcBorders>
            <w:shd w:val="clear" w:color="auto" w:fill="1CACCD"/>
          </w:tcPr>
          <w:p w14:paraId="1C01BD3D"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Partial</w:t>
            </w:r>
          </w:p>
        </w:tc>
        <w:tc>
          <w:tcPr>
            <w:tcW w:w="3510" w:type="dxa"/>
            <w:gridSpan w:val="2"/>
            <w:tcBorders>
              <w:top w:val="single" w:sz="8" w:space="0" w:color="FFFFFF"/>
              <w:left w:val="single" w:sz="8" w:space="0" w:color="FFFFFF"/>
              <w:bottom w:val="single" w:sz="8" w:space="0" w:color="FFFFFF"/>
              <w:right w:val="single" w:sz="8" w:space="0" w:color="FFFFFF"/>
            </w:tcBorders>
            <w:shd w:val="clear" w:color="auto" w:fill="1CACCD"/>
          </w:tcPr>
          <w:p w14:paraId="09C57C5E" w14:textId="77777777" w:rsidR="000C6AB6" w:rsidRPr="00970B44" w:rsidRDefault="000C6AB6"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Comments</w:t>
            </w:r>
          </w:p>
        </w:tc>
      </w:tr>
      <w:tr w:rsidR="000C6AB6" w:rsidRPr="00703182" w14:paraId="41E33B3A" w14:textId="77777777" w:rsidTr="00970B44">
        <w:trPr>
          <w:trHeight w:hRule="exact" w:val="535"/>
        </w:trPr>
        <w:tc>
          <w:tcPr>
            <w:tcW w:w="9837" w:type="dxa"/>
            <w:gridSpan w:val="7"/>
            <w:tcBorders>
              <w:top w:val="single" w:sz="8" w:space="0" w:color="FFFFFF"/>
              <w:left w:val="nil"/>
              <w:bottom w:val="single" w:sz="8" w:space="0" w:color="FFFFFF"/>
              <w:right w:val="nil"/>
            </w:tcBorders>
            <w:shd w:val="clear" w:color="auto" w:fill="1CACCD"/>
          </w:tcPr>
          <w:p w14:paraId="6CCE5016" w14:textId="7F0E5E44" w:rsidR="000C6AB6" w:rsidRPr="00970B44" w:rsidRDefault="00970B44" w:rsidP="00045254">
            <w:pPr>
              <w:spacing w:before="167"/>
              <w:rPr>
                <w:rFonts w:ascii="Times New Roman" w:hAnsi="Times New Roman" w:cs="Times New Roman"/>
                <w:b/>
                <w:color w:val="FFFFFF" w:themeColor="background1"/>
                <w:sz w:val="20"/>
              </w:rPr>
            </w:pPr>
            <w:r w:rsidRPr="00970B44">
              <w:rPr>
                <w:rFonts w:ascii="Times New Roman" w:hAnsi="Times New Roman" w:cs="Times New Roman"/>
                <w:b/>
                <w:color w:val="FFFFFF" w:themeColor="background1"/>
                <w:sz w:val="20"/>
              </w:rPr>
              <w:t xml:space="preserve">  </w:t>
            </w:r>
            <w:r w:rsidR="000C6AB6" w:rsidRPr="00970B44">
              <w:rPr>
                <w:rFonts w:ascii="Times New Roman" w:hAnsi="Times New Roman" w:cs="Times New Roman"/>
                <w:b/>
                <w:color w:val="FFFFFF" w:themeColor="background1"/>
                <w:sz w:val="20"/>
              </w:rPr>
              <w:t>11.   Xpert MTB/RIF TESTING: Pre-testing, Testing, Post-testing Phases</w:t>
            </w:r>
          </w:p>
        </w:tc>
      </w:tr>
      <w:tr w:rsidR="000C6AB6" w:rsidRPr="00703182" w14:paraId="0D1B7DB6" w14:textId="77777777" w:rsidTr="00970B44">
        <w:trPr>
          <w:trHeight w:hRule="exact" w:val="839"/>
        </w:trPr>
        <w:tc>
          <w:tcPr>
            <w:tcW w:w="4257" w:type="dxa"/>
            <w:tcBorders>
              <w:left w:val="nil"/>
            </w:tcBorders>
            <w:shd w:val="clear" w:color="auto" w:fill="auto"/>
          </w:tcPr>
          <w:p w14:paraId="4563F4D0"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a. Are standardized forms, registers, logbooks or electronic files for recording patient and specimen information available at the testing site?</w:t>
            </w:r>
          </w:p>
        </w:tc>
        <w:tc>
          <w:tcPr>
            <w:tcW w:w="450" w:type="dxa"/>
          </w:tcPr>
          <w:p w14:paraId="26B3BA1D"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57F7A940"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5324D75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4766DFD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50A5A813"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c>
          <w:tcPr>
            <w:tcW w:w="540" w:type="dxa"/>
            <w:tcBorders>
              <w:right w:val="nil"/>
            </w:tcBorders>
            <w:shd w:val="clear" w:color="auto" w:fill="D9D9D9" w:themeFill="background1" w:themeFillShade="D9"/>
            <w:vAlign w:val="center"/>
          </w:tcPr>
          <w:p w14:paraId="7E2DB57E"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3A98A5C0" w14:textId="77777777" w:rsidR="000C6AB6" w:rsidRPr="00703182" w:rsidRDefault="000C6AB6" w:rsidP="00045254">
            <w:pPr>
              <w:widowControl/>
              <w:jc w:val="center"/>
              <w:rPr>
                <w:rFonts w:ascii="Times New Roman" w:eastAsia="Calibri" w:hAnsi="Times New Roman" w:cs="Times New Roman"/>
                <w:color w:val="000000"/>
                <w:sz w:val="16"/>
                <w:szCs w:val="16"/>
                <w:lang w:eastAsia="zh-CN"/>
              </w:rPr>
            </w:pPr>
            <w:r w:rsidRPr="00703182">
              <w:rPr>
                <w:rFonts w:ascii="Times New Roman" w:hAnsi="Times New Roman" w:cs="Times New Roman"/>
                <w:color w:val="7F7F7F" w:themeColor="text1" w:themeTint="80"/>
                <w:sz w:val="16"/>
                <w:szCs w:val="16"/>
              </w:rPr>
              <w:t>3.3</w:t>
            </w:r>
          </w:p>
        </w:tc>
      </w:tr>
      <w:tr w:rsidR="000C6AB6" w:rsidRPr="00703182" w14:paraId="6B2E5EF5" w14:textId="77777777" w:rsidTr="00970B44">
        <w:trPr>
          <w:trHeight w:hRule="exact" w:val="731"/>
        </w:trPr>
        <w:tc>
          <w:tcPr>
            <w:tcW w:w="4257" w:type="dxa"/>
            <w:tcBorders>
              <w:left w:val="nil"/>
            </w:tcBorders>
            <w:shd w:val="clear" w:color="auto" w:fill="auto"/>
          </w:tcPr>
          <w:p w14:paraId="72B2631D"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 xml:space="preserve">b. Are standardized forms, registers, logbooks or electronic files for recording Xpert MTB/RIF results available at the testing site? </w:t>
            </w:r>
          </w:p>
        </w:tc>
        <w:tc>
          <w:tcPr>
            <w:tcW w:w="450" w:type="dxa"/>
          </w:tcPr>
          <w:p w14:paraId="409151FC"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2203138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6B10F9D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054E424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26510059"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c>
          <w:tcPr>
            <w:tcW w:w="540" w:type="dxa"/>
            <w:tcBorders>
              <w:right w:val="nil"/>
            </w:tcBorders>
            <w:shd w:val="clear" w:color="auto" w:fill="D9D9D9" w:themeFill="background1" w:themeFillShade="D9"/>
            <w:vAlign w:val="center"/>
          </w:tcPr>
          <w:p w14:paraId="0C87216A"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37199322" w14:textId="77777777" w:rsidR="000C6AB6" w:rsidRPr="00703182" w:rsidRDefault="000C6AB6" w:rsidP="00045254">
            <w:pPr>
              <w:widowControl/>
              <w:jc w:val="center"/>
              <w:rPr>
                <w:rFonts w:ascii="Times New Roman" w:eastAsia="Calibri" w:hAnsi="Times New Roman" w:cs="Times New Roman"/>
                <w:color w:val="000000"/>
                <w:sz w:val="16"/>
                <w:szCs w:val="16"/>
                <w:lang w:eastAsia="zh-CN"/>
              </w:rPr>
            </w:pPr>
            <w:r w:rsidRPr="00703182">
              <w:rPr>
                <w:rFonts w:ascii="Times New Roman" w:hAnsi="Times New Roman" w:cs="Times New Roman"/>
                <w:color w:val="7F7F7F" w:themeColor="text1" w:themeTint="80"/>
                <w:sz w:val="16"/>
                <w:szCs w:val="16"/>
              </w:rPr>
              <w:t>3.4</w:t>
            </w:r>
          </w:p>
        </w:tc>
      </w:tr>
      <w:tr w:rsidR="000C6AB6" w:rsidRPr="00703182" w14:paraId="48129606" w14:textId="77777777" w:rsidTr="00970B44">
        <w:trPr>
          <w:trHeight w:hRule="exact" w:val="506"/>
        </w:trPr>
        <w:tc>
          <w:tcPr>
            <w:tcW w:w="4257" w:type="dxa"/>
            <w:tcBorders>
              <w:left w:val="nil"/>
            </w:tcBorders>
            <w:shd w:val="clear" w:color="auto" w:fill="auto"/>
          </w:tcPr>
          <w:p w14:paraId="6CFDD483"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c. Are all forms, registers, logbooks or electronic files complete and legible?</w:t>
            </w:r>
          </w:p>
        </w:tc>
        <w:tc>
          <w:tcPr>
            <w:tcW w:w="450" w:type="dxa"/>
          </w:tcPr>
          <w:p w14:paraId="60CE9B00"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711D411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A57E7E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69675D6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3D77413D"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c>
          <w:tcPr>
            <w:tcW w:w="540" w:type="dxa"/>
            <w:tcBorders>
              <w:right w:val="nil"/>
            </w:tcBorders>
            <w:shd w:val="clear" w:color="auto" w:fill="D9D9D9" w:themeFill="background1" w:themeFillShade="D9"/>
            <w:vAlign w:val="center"/>
          </w:tcPr>
          <w:p w14:paraId="230E8E90"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007FF625" w14:textId="77777777" w:rsidR="000C6AB6" w:rsidRPr="00703182" w:rsidRDefault="000C6AB6" w:rsidP="00045254">
            <w:pPr>
              <w:widowControl/>
              <w:jc w:val="center"/>
              <w:rPr>
                <w:rFonts w:ascii="Times New Roman" w:eastAsia="Calibri" w:hAnsi="Times New Roman" w:cs="Times New Roman"/>
                <w:color w:val="000000"/>
                <w:sz w:val="16"/>
                <w:szCs w:val="16"/>
                <w:lang w:eastAsia="zh-CN"/>
              </w:rPr>
            </w:pPr>
            <w:r w:rsidRPr="00703182">
              <w:rPr>
                <w:rFonts w:ascii="Times New Roman" w:hAnsi="Times New Roman" w:cs="Times New Roman"/>
                <w:color w:val="7F7F7F" w:themeColor="text1" w:themeTint="80"/>
                <w:sz w:val="16"/>
                <w:szCs w:val="16"/>
              </w:rPr>
              <w:t>3.5</w:t>
            </w:r>
          </w:p>
        </w:tc>
      </w:tr>
      <w:tr w:rsidR="000C6AB6" w:rsidRPr="00703182" w14:paraId="271A58EC" w14:textId="77777777" w:rsidTr="00970B44">
        <w:trPr>
          <w:trHeight w:hRule="exact" w:val="659"/>
        </w:trPr>
        <w:tc>
          <w:tcPr>
            <w:tcW w:w="4257" w:type="dxa"/>
            <w:tcBorders>
              <w:left w:val="nil"/>
            </w:tcBorders>
            <w:shd w:val="clear" w:color="auto" w:fill="auto"/>
          </w:tcPr>
          <w:p w14:paraId="0C1240F2"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d. Are all forms/registers/logbooks or electronic files properly labeled, organized, and kept in a secure location?</w:t>
            </w:r>
          </w:p>
        </w:tc>
        <w:tc>
          <w:tcPr>
            <w:tcW w:w="450" w:type="dxa"/>
          </w:tcPr>
          <w:p w14:paraId="33523DE9"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751DDDB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15D0DAE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0869B23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59E5F471"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c>
          <w:tcPr>
            <w:tcW w:w="540" w:type="dxa"/>
            <w:tcBorders>
              <w:right w:val="nil"/>
            </w:tcBorders>
            <w:shd w:val="clear" w:color="auto" w:fill="D9D9D9" w:themeFill="background1" w:themeFillShade="D9"/>
            <w:vAlign w:val="center"/>
          </w:tcPr>
          <w:p w14:paraId="65DF6971"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46DCFE73"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3.6</w:t>
            </w:r>
          </w:p>
        </w:tc>
      </w:tr>
      <w:tr w:rsidR="000C6AB6" w:rsidRPr="00703182" w14:paraId="35C41FB6" w14:textId="77777777" w:rsidTr="00970B44">
        <w:trPr>
          <w:trHeight w:hRule="exact" w:val="893"/>
        </w:trPr>
        <w:tc>
          <w:tcPr>
            <w:tcW w:w="4257" w:type="dxa"/>
            <w:tcBorders>
              <w:left w:val="nil"/>
            </w:tcBorders>
            <w:shd w:val="clear" w:color="auto" w:fill="auto"/>
          </w:tcPr>
          <w:p w14:paraId="38D212BA"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e. Are the GeneXpert operator manual and Xpert MTB/RIF package insert available at the testing site and accessible to all testing staff (hard or soft copy)?</w:t>
            </w:r>
          </w:p>
        </w:tc>
        <w:tc>
          <w:tcPr>
            <w:tcW w:w="450" w:type="dxa"/>
          </w:tcPr>
          <w:p w14:paraId="6E253DDD"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25C32E6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BD7636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210D65A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1A01551E"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c>
          <w:tcPr>
            <w:tcW w:w="540" w:type="dxa"/>
            <w:tcBorders>
              <w:right w:val="nil"/>
            </w:tcBorders>
            <w:shd w:val="clear" w:color="auto" w:fill="D9D9D9" w:themeFill="background1" w:themeFillShade="D9"/>
            <w:vAlign w:val="center"/>
          </w:tcPr>
          <w:p w14:paraId="402B2223"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51C96212" w14:textId="77777777" w:rsidR="000C6AB6" w:rsidRPr="00703182" w:rsidRDefault="000C6AB6" w:rsidP="00045254">
            <w:pPr>
              <w:widowControl/>
              <w:jc w:val="center"/>
              <w:rPr>
                <w:rFonts w:ascii="Times New Roman" w:eastAsia="Calibri" w:hAnsi="Times New Roman" w:cs="Times New Roman"/>
                <w:color w:val="000000"/>
                <w:sz w:val="16"/>
                <w:szCs w:val="16"/>
                <w:lang w:eastAsia="zh-CN"/>
              </w:rPr>
            </w:pPr>
            <w:r w:rsidRPr="00703182">
              <w:rPr>
                <w:rFonts w:ascii="Times New Roman" w:hAnsi="Times New Roman" w:cs="Times New Roman"/>
                <w:color w:val="7F7F7F" w:themeColor="text1" w:themeTint="80"/>
                <w:sz w:val="16"/>
                <w:szCs w:val="16"/>
              </w:rPr>
              <w:t>3.7</w:t>
            </w:r>
          </w:p>
        </w:tc>
      </w:tr>
      <w:tr w:rsidR="000C6AB6" w:rsidRPr="00703182" w14:paraId="762F93E0" w14:textId="77777777" w:rsidTr="00970B44">
        <w:trPr>
          <w:trHeight w:hRule="exact" w:val="632"/>
        </w:trPr>
        <w:tc>
          <w:tcPr>
            <w:tcW w:w="4257" w:type="dxa"/>
            <w:tcBorders>
              <w:left w:val="nil"/>
            </w:tcBorders>
            <w:shd w:val="clear" w:color="auto" w:fill="auto"/>
          </w:tcPr>
          <w:p w14:paraId="4001546C"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 xml:space="preserve">f. Are Xpert MTB/RIF pre-testing (pre-analytical) procedures being adequately followed (direct observation)? </w:t>
            </w:r>
          </w:p>
        </w:tc>
        <w:tc>
          <w:tcPr>
            <w:tcW w:w="450" w:type="dxa"/>
          </w:tcPr>
          <w:p w14:paraId="0E107BC5"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4"/>
                <w:szCs w:val="16"/>
              </w:rPr>
              <w:sym w:font="Wingdings" w:char="F048"/>
            </w:r>
          </w:p>
        </w:tc>
        <w:tc>
          <w:tcPr>
            <w:tcW w:w="450" w:type="dxa"/>
            <w:vAlign w:val="center"/>
          </w:tcPr>
          <w:p w14:paraId="2968E173"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79DCB0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3B83762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3D57C9F9"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c>
          <w:tcPr>
            <w:tcW w:w="540" w:type="dxa"/>
            <w:tcBorders>
              <w:right w:val="nil"/>
            </w:tcBorders>
            <w:shd w:val="clear" w:color="auto" w:fill="D9D9D9" w:themeFill="background1" w:themeFillShade="D9"/>
            <w:vAlign w:val="center"/>
          </w:tcPr>
          <w:p w14:paraId="6BEC2434"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5D35DB6C" w14:textId="77777777" w:rsidR="000C6AB6" w:rsidRPr="00703182" w:rsidRDefault="000C6AB6" w:rsidP="00045254">
            <w:pPr>
              <w:widowControl/>
              <w:jc w:val="center"/>
              <w:rPr>
                <w:rFonts w:ascii="Times New Roman" w:eastAsia="Calibri" w:hAnsi="Times New Roman" w:cs="Times New Roman"/>
                <w:color w:val="000000"/>
                <w:sz w:val="16"/>
                <w:szCs w:val="16"/>
                <w:lang w:eastAsia="zh-CN"/>
              </w:rPr>
            </w:pPr>
            <w:r w:rsidRPr="00703182">
              <w:rPr>
                <w:rFonts w:ascii="Times New Roman" w:hAnsi="Times New Roman" w:cs="Times New Roman"/>
                <w:color w:val="7F7F7F" w:themeColor="text1" w:themeTint="80"/>
                <w:sz w:val="16"/>
                <w:szCs w:val="16"/>
              </w:rPr>
              <w:t>3.8</w:t>
            </w:r>
          </w:p>
        </w:tc>
      </w:tr>
      <w:tr w:rsidR="000C6AB6" w:rsidRPr="00703182" w14:paraId="65C78151" w14:textId="77777777" w:rsidTr="00970B44">
        <w:trPr>
          <w:trHeight w:hRule="exact" w:val="713"/>
        </w:trPr>
        <w:tc>
          <w:tcPr>
            <w:tcW w:w="4257" w:type="dxa"/>
            <w:tcBorders>
              <w:left w:val="nil"/>
            </w:tcBorders>
            <w:shd w:val="clear" w:color="auto" w:fill="auto"/>
          </w:tcPr>
          <w:p w14:paraId="1A48E9D2"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g. Are Xpert MTB/RIF testing (analytical) procedures being adequately followed (direct observation)?</w:t>
            </w:r>
          </w:p>
        </w:tc>
        <w:tc>
          <w:tcPr>
            <w:tcW w:w="450" w:type="dxa"/>
          </w:tcPr>
          <w:p w14:paraId="7A3ED110"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4"/>
                <w:szCs w:val="16"/>
              </w:rPr>
              <w:sym w:font="Wingdings" w:char="F048"/>
            </w:r>
          </w:p>
        </w:tc>
        <w:tc>
          <w:tcPr>
            <w:tcW w:w="450" w:type="dxa"/>
            <w:vAlign w:val="center"/>
          </w:tcPr>
          <w:p w14:paraId="56E7405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009CD27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1B436FF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052BCBFA"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c>
          <w:tcPr>
            <w:tcW w:w="540" w:type="dxa"/>
            <w:tcBorders>
              <w:right w:val="nil"/>
            </w:tcBorders>
            <w:shd w:val="clear" w:color="auto" w:fill="D9D9D9" w:themeFill="background1" w:themeFillShade="D9"/>
            <w:vAlign w:val="center"/>
          </w:tcPr>
          <w:p w14:paraId="7C3CE1FD" w14:textId="77777777" w:rsidR="000C6AB6" w:rsidRPr="00703182" w:rsidRDefault="000C6AB6" w:rsidP="00045254">
            <w:pPr>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46B696E4" w14:textId="77777777" w:rsidR="000C6AB6" w:rsidRPr="00703182" w:rsidRDefault="000C6AB6" w:rsidP="00045254">
            <w:pPr>
              <w:widowControl/>
              <w:jc w:val="center"/>
              <w:rPr>
                <w:rFonts w:ascii="Times New Roman" w:eastAsia="Calibri" w:hAnsi="Times New Roman" w:cs="Times New Roman"/>
                <w:color w:val="000000"/>
                <w:sz w:val="16"/>
                <w:szCs w:val="16"/>
                <w:lang w:eastAsia="zh-CN"/>
              </w:rPr>
            </w:pPr>
            <w:r w:rsidRPr="00703182">
              <w:rPr>
                <w:rFonts w:ascii="Times New Roman" w:hAnsi="Times New Roman" w:cs="Times New Roman"/>
                <w:color w:val="7F7F7F" w:themeColor="text1" w:themeTint="80"/>
                <w:sz w:val="16"/>
                <w:szCs w:val="16"/>
              </w:rPr>
              <w:t>3.9</w:t>
            </w:r>
          </w:p>
        </w:tc>
      </w:tr>
      <w:tr w:rsidR="000C6AB6" w:rsidRPr="00703182" w14:paraId="0143499E" w14:textId="77777777" w:rsidTr="00970B44">
        <w:trPr>
          <w:trHeight w:hRule="exact" w:val="902"/>
        </w:trPr>
        <w:tc>
          <w:tcPr>
            <w:tcW w:w="4257" w:type="dxa"/>
            <w:tcBorders>
              <w:left w:val="nil"/>
            </w:tcBorders>
            <w:shd w:val="clear" w:color="auto" w:fill="auto"/>
          </w:tcPr>
          <w:p w14:paraId="31B8EE1F"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h. Are the correct safety practices and procedures being adequately followed before, during, and after Xpert MTB/RIF testing (direct observation)?</w:t>
            </w:r>
          </w:p>
        </w:tc>
        <w:tc>
          <w:tcPr>
            <w:tcW w:w="450" w:type="dxa"/>
          </w:tcPr>
          <w:p w14:paraId="1E93F21B"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4"/>
                <w:szCs w:val="16"/>
              </w:rPr>
              <w:sym w:font="Wingdings" w:char="F048"/>
            </w:r>
          </w:p>
        </w:tc>
        <w:tc>
          <w:tcPr>
            <w:tcW w:w="450" w:type="dxa"/>
            <w:vAlign w:val="center"/>
          </w:tcPr>
          <w:p w14:paraId="2CBBBD4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959A4A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3F0ECCF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35DB382A"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c>
          <w:tcPr>
            <w:tcW w:w="540" w:type="dxa"/>
            <w:tcBorders>
              <w:right w:val="nil"/>
            </w:tcBorders>
            <w:shd w:val="clear" w:color="auto" w:fill="D9D9D9" w:themeFill="background1" w:themeFillShade="D9"/>
            <w:vAlign w:val="center"/>
          </w:tcPr>
          <w:p w14:paraId="360681D1" w14:textId="77777777" w:rsidR="000C6AB6" w:rsidRPr="00703182" w:rsidRDefault="000C6AB6" w:rsidP="00045254">
            <w:pPr>
              <w:widowControl/>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 xml:space="preserve">Score </w:t>
            </w:r>
          </w:p>
          <w:p w14:paraId="32AF119C" w14:textId="77777777" w:rsidR="000C6AB6" w:rsidRPr="00703182" w:rsidRDefault="000C6AB6" w:rsidP="00045254">
            <w:pPr>
              <w:widowControl/>
              <w:jc w:val="center"/>
              <w:rPr>
                <w:rFonts w:ascii="Times New Roman" w:eastAsia="Calibri" w:hAnsi="Times New Roman" w:cs="Times New Roman"/>
                <w:color w:val="000000"/>
                <w:sz w:val="16"/>
                <w:szCs w:val="16"/>
                <w:lang w:eastAsia="zh-CN"/>
              </w:rPr>
            </w:pPr>
            <w:r w:rsidRPr="00703182">
              <w:rPr>
                <w:rFonts w:ascii="Times New Roman" w:hAnsi="Times New Roman" w:cs="Times New Roman"/>
                <w:color w:val="7F7F7F" w:themeColor="text1" w:themeTint="80"/>
                <w:sz w:val="16"/>
                <w:szCs w:val="16"/>
              </w:rPr>
              <w:t>3.10</w:t>
            </w:r>
          </w:p>
        </w:tc>
      </w:tr>
      <w:tr w:rsidR="000C6AB6" w:rsidRPr="00703182" w14:paraId="1929F503" w14:textId="77777777" w:rsidTr="00970B44">
        <w:trPr>
          <w:trHeight w:hRule="exact" w:val="542"/>
        </w:trPr>
        <w:tc>
          <w:tcPr>
            <w:tcW w:w="4257" w:type="dxa"/>
            <w:tcBorders>
              <w:left w:val="nil"/>
            </w:tcBorders>
            <w:shd w:val="clear" w:color="auto" w:fill="auto"/>
          </w:tcPr>
          <w:p w14:paraId="0D6BF1DE" w14:textId="77777777" w:rsidR="000C6AB6" w:rsidRPr="00703182" w:rsidRDefault="000C6AB6" w:rsidP="00045254">
            <w:pPr>
              <w:spacing w:before="2"/>
              <w:rPr>
                <w:rFonts w:ascii="Times New Roman" w:eastAsia="Calibri" w:hAnsi="Times New Roman" w:cs="Times New Roman"/>
                <w:color w:val="000000"/>
                <w:sz w:val="18"/>
                <w:szCs w:val="18"/>
                <w:lang w:eastAsia="zh-CN"/>
              </w:rPr>
            </w:pPr>
            <w:proofErr w:type="spellStart"/>
            <w:r w:rsidRPr="00703182">
              <w:rPr>
                <w:rFonts w:ascii="Times New Roman" w:eastAsia="Calibri" w:hAnsi="Times New Roman" w:cs="Times New Roman"/>
                <w:color w:val="000000"/>
                <w:sz w:val="18"/>
                <w:szCs w:val="18"/>
                <w:lang w:eastAsia="zh-CN"/>
              </w:rPr>
              <w:t>i</w:t>
            </w:r>
            <w:proofErr w:type="spellEnd"/>
            <w:r w:rsidRPr="00703182">
              <w:rPr>
                <w:rFonts w:ascii="Times New Roman" w:eastAsia="Calibri" w:hAnsi="Times New Roman" w:cs="Times New Roman"/>
                <w:color w:val="000000"/>
                <w:sz w:val="18"/>
                <w:szCs w:val="18"/>
                <w:lang w:eastAsia="zh-CN"/>
              </w:rPr>
              <w:t>. Does the testing site monitor performance of internal quality controls?</w:t>
            </w:r>
          </w:p>
        </w:tc>
        <w:tc>
          <w:tcPr>
            <w:tcW w:w="450" w:type="dxa"/>
          </w:tcPr>
          <w:p w14:paraId="012A7F5C"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5664A3C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6DEB159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6EA73F5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10" w:type="dxa"/>
            <w:gridSpan w:val="2"/>
            <w:tcBorders>
              <w:right w:val="nil"/>
            </w:tcBorders>
            <w:shd w:val="clear" w:color="auto" w:fill="auto"/>
          </w:tcPr>
          <w:p w14:paraId="213569D6"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r>
      <w:tr w:rsidR="000C6AB6" w:rsidRPr="00703182" w14:paraId="37392EEE" w14:textId="77777777" w:rsidTr="00970B44">
        <w:trPr>
          <w:trHeight w:hRule="exact" w:val="893"/>
        </w:trPr>
        <w:tc>
          <w:tcPr>
            <w:tcW w:w="4257" w:type="dxa"/>
            <w:tcBorders>
              <w:left w:val="nil"/>
            </w:tcBorders>
            <w:shd w:val="clear" w:color="auto" w:fill="auto"/>
          </w:tcPr>
          <w:p w14:paraId="79A92564"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j. Are the Xpert MTB/RIF cartridges being used for patient testing in-date and labeled with new expiry date when kit was opened (7 days from opening date)?</w:t>
            </w:r>
          </w:p>
        </w:tc>
        <w:tc>
          <w:tcPr>
            <w:tcW w:w="450" w:type="dxa"/>
          </w:tcPr>
          <w:p w14:paraId="690C5B19"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1A0FABF8"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6645136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0306F74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3D48CE29"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c>
          <w:tcPr>
            <w:tcW w:w="540" w:type="dxa"/>
            <w:tcBorders>
              <w:right w:val="nil"/>
            </w:tcBorders>
            <w:shd w:val="clear" w:color="auto" w:fill="D9D9D9" w:themeFill="background1" w:themeFillShade="D9"/>
            <w:vAlign w:val="center"/>
          </w:tcPr>
          <w:p w14:paraId="2D19C84D" w14:textId="77777777" w:rsidR="000C6AB6" w:rsidRPr="00703182" w:rsidRDefault="000C6AB6" w:rsidP="00045254">
            <w:pPr>
              <w:widowControl/>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5125EE70" w14:textId="77777777" w:rsidR="000C6AB6" w:rsidRPr="00703182" w:rsidRDefault="000C6AB6" w:rsidP="00045254">
            <w:pPr>
              <w:widowControl/>
              <w:jc w:val="center"/>
              <w:rPr>
                <w:rFonts w:ascii="Times New Roman" w:eastAsia="Calibri" w:hAnsi="Times New Roman" w:cs="Times New Roman"/>
                <w:color w:val="000000"/>
                <w:sz w:val="16"/>
                <w:szCs w:val="16"/>
                <w:lang w:eastAsia="zh-CN"/>
              </w:rPr>
            </w:pPr>
            <w:r w:rsidRPr="00703182">
              <w:rPr>
                <w:rFonts w:ascii="Times New Roman" w:hAnsi="Times New Roman" w:cs="Times New Roman"/>
                <w:color w:val="7F7F7F" w:themeColor="text1" w:themeTint="80"/>
                <w:sz w:val="16"/>
                <w:szCs w:val="16"/>
              </w:rPr>
              <w:t>3.11</w:t>
            </w:r>
          </w:p>
        </w:tc>
      </w:tr>
      <w:tr w:rsidR="000C6AB6" w:rsidRPr="00703182" w14:paraId="6A8CA56B" w14:textId="77777777" w:rsidTr="00970B44">
        <w:trPr>
          <w:trHeight w:hRule="exact" w:val="632"/>
        </w:trPr>
        <w:tc>
          <w:tcPr>
            <w:tcW w:w="4257" w:type="dxa"/>
            <w:tcBorders>
              <w:left w:val="nil"/>
            </w:tcBorders>
            <w:shd w:val="clear" w:color="auto" w:fill="auto"/>
          </w:tcPr>
          <w:p w14:paraId="27CA3E0C" w14:textId="77777777" w:rsidR="000C6AB6" w:rsidRPr="00703182" w:rsidRDefault="000C6AB6" w:rsidP="00045254">
            <w:pPr>
              <w:spacing w:before="2"/>
              <w:rPr>
                <w:rFonts w:ascii="Times New Roman" w:eastAsia="Calibri" w:hAnsi="Times New Roman" w:cs="Times New Roman"/>
                <w:color w:val="000000"/>
                <w:sz w:val="18"/>
                <w:szCs w:val="18"/>
                <w:lang w:eastAsia="zh-CN"/>
              </w:rPr>
            </w:pPr>
            <w:r w:rsidRPr="00703182">
              <w:rPr>
                <w:rFonts w:ascii="Times New Roman" w:eastAsia="Calibri" w:hAnsi="Times New Roman" w:cs="Times New Roman"/>
                <w:color w:val="000000"/>
                <w:sz w:val="18"/>
                <w:szCs w:val="18"/>
                <w:lang w:eastAsia="zh-CN"/>
              </w:rPr>
              <w:t>k. Are Xpert MTB/RIF post-testing (post-analytical) procedures being adequately followed (direct observation)?</w:t>
            </w:r>
          </w:p>
        </w:tc>
        <w:tc>
          <w:tcPr>
            <w:tcW w:w="450" w:type="dxa"/>
          </w:tcPr>
          <w:p w14:paraId="14BB272E" w14:textId="77777777" w:rsidR="000C6AB6" w:rsidRPr="00703182" w:rsidRDefault="000C6AB6" w:rsidP="00045254">
            <w:pPr>
              <w:rPr>
                <w:rFonts w:ascii="Times New Roman" w:hAnsi="Times New Roman" w:cs="Times New Roman"/>
                <w:sz w:val="20"/>
              </w:rPr>
            </w:pPr>
            <w:r w:rsidRPr="00703182">
              <w:rPr>
                <w:rFonts w:ascii="Times New Roman" w:hAnsi="Times New Roman" w:cs="Times New Roman"/>
                <w:sz w:val="24"/>
                <w:szCs w:val="16"/>
              </w:rPr>
              <w:sym w:font="Wingdings" w:char="F048"/>
            </w:r>
          </w:p>
        </w:tc>
        <w:tc>
          <w:tcPr>
            <w:tcW w:w="450" w:type="dxa"/>
            <w:vAlign w:val="center"/>
          </w:tcPr>
          <w:p w14:paraId="6ADADAD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690B313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6D6CF32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10" w:type="dxa"/>
            <w:gridSpan w:val="2"/>
            <w:tcBorders>
              <w:right w:val="nil"/>
            </w:tcBorders>
            <w:shd w:val="clear" w:color="auto" w:fill="auto"/>
          </w:tcPr>
          <w:p w14:paraId="07B94B5B"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r>
      <w:tr w:rsidR="000C6AB6" w:rsidRPr="00703182" w14:paraId="7ACDA5C2" w14:textId="77777777" w:rsidTr="00970B44">
        <w:trPr>
          <w:trHeight w:hRule="exact" w:val="470"/>
        </w:trPr>
        <w:tc>
          <w:tcPr>
            <w:tcW w:w="4257" w:type="dxa"/>
            <w:tcBorders>
              <w:left w:val="nil"/>
            </w:tcBorders>
            <w:shd w:val="clear" w:color="auto" w:fill="auto"/>
          </w:tcPr>
          <w:p w14:paraId="30B2DF07" w14:textId="77777777" w:rsidR="000C6AB6" w:rsidRPr="00703182" w:rsidRDefault="000C6AB6" w:rsidP="00045254">
            <w:pPr>
              <w:spacing w:before="2"/>
              <w:rPr>
                <w:rFonts w:ascii="Times New Roman" w:hAnsi="Times New Roman" w:cs="Times New Roman"/>
                <w:sz w:val="18"/>
                <w:szCs w:val="18"/>
              </w:rPr>
            </w:pPr>
            <w:r w:rsidRPr="00703182">
              <w:rPr>
                <w:rFonts w:ascii="Times New Roman" w:eastAsia="Calibri" w:hAnsi="Times New Roman" w:cs="Times New Roman"/>
                <w:color w:val="000000"/>
                <w:sz w:val="18"/>
                <w:szCs w:val="18"/>
                <w:lang w:eastAsia="zh-CN"/>
              </w:rPr>
              <w:t>l. Are Xpert MTB/RIF results recorded in an appropriate register in a timely manner?</w:t>
            </w:r>
          </w:p>
        </w:tc>
        <w:tc>
          <w:tcPr>
            <w:tcW w:w="450" w:type="dxa"/>
          </w:tcPr>
          <w:p w14:paraId="5922CB42"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20"/>
              </w:rPr>
              <w:sym w:font="Wingdings" w:char="F026"/>
            </w:r>
          </w:p>
        </w:tc>
        <w:tc>
          <w:tcPr>
            <w:tcW w:w="450" w:type="dxa"/>
            <w:vAlign w:val="center"/>
          </w:tcPr>
          <w:p w14:paraId="26DC9A44"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7816DCC5"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20206901"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shd w:val="clear" w:color="auto" w:fill="auto"/>
          </w:tcPr>
          <w:p w14:paraId="16691386" w14:textId="77777777" w:rsidR="000C6AB6" w:rsidRPr="00703182" w:rsidRDefault="000C6AB6" w:rsidP="00045254">
            <w:pPr>
              <w:widowControl/>
              <w:rPr>
                <w:rFonts w:ascii="Times New Roman" w:eastAsia="Calibri" w:hAnsi="Times New Roman" w:cs="Times New Roman"/>
                <w:color w:val="000000"/>
                <w:sz w:val="16"/>
                <w:szCs w:val="16"/>
                <w:lang w:eastAsia="zh-CN"/>
              </w:rPr>
            </w:pPr>
            <w:r w:rsidRPr="00703182">
              <w:rPr>
                <w:rFonts w:ascii="Times New Roman" w:eastAsia="Calibri" w:hAnsi="Times New Roman" w:cs="Times New Roman"/>
                <w:color w:val="000000"/>
                <w:sz w:val="16"/>
                <w:szCs w:val="16"/>
                <w:lang w:eastAsia="zh-CN"/>
              </w:rPr>
              <w:t>3</w:t>
            </w:r>
          </w:p>
        </w:tc>
        <w:tc>
          <w:tcPr>
            <w:tcW w:w="540" w:type="dxa"/>
            <w:tcBorders>
              <w:right w:val="nil"/>
            </w:tcBorders>
            <w:shd w:val="clear" w:color="auto" w:fill="D9D9D9" w:themeFill="background1" w:themeFillShade="D9"/>
            <w:vAlign w:val="center"/>
          </w:tcPr>
          <w:p w14:paraId="581EAC15" w14:textId="77777777" w:rsidR="000C6AB6" w:rsidRPr="00703182" w:rsidRDefault="000C6AB6" w:rsidP="00045254">
            <w:pPr>
              <w:widowControl/>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w:t>
            </w:r>
            <w:r w:rsidRPr="00703182">
              <w:rPr>
                <w:rFonts w:ascii="Times New Roman" w:hAnsi="Times New Roman" w:cs="Times New Roman"/>
                <w:color w:val="7F7F7F" w:themeColor="text1" w:themeTint="80"/>
                <w:sz w:val="16"/>
                <w:szCs w:val="16"/>
                <w:shd w:val="clear" w:color="auto" w:fill="D9D9D9" w:themeFill="background1" w:themeFillShade="D9"/>
              </w:rPr>
              <w:t>e</w:t>
            </w:r>
          </w:p>
          <w:p w14:paraId="2BBC8882" w14:textId="77777777" w:rsidR="000C6AB6" w:rsidRPr="00703182" w:rsidRDefault="000C6AB6" w:rsidP="00045254">
            <w:pPr>
              <w:widowControl/>
              <w:jc w:val="center"/>
              <w:rPr>
                <w:rFonts w:ascii="Times New Roman" w:eastAsia="Calibri" w:hAnsi="Times New Roman" w:cs="Times New Roman"/>
                <w:color w:val="000000"/>
                <w:sz w:val="16"/>
                <w:szCs w:val="16"/>
                <w:lang w:eastAsia="zh-CN"/>
              </w:rPr>
            </w:pPr>
            <w:r w:rsidRPr="00703182">
              <w:rPr>
                <w:rFonts w:ascii="Times New Roman" w:hAnsi="Times New Roman" w:cs="Times New Roman"/>
                <w:color w:val="7F7F7F" w:themeColor="text1" w:themeTint="80"/>
                <w:sz w:val="16"/>
                <w:szCs w:val="16"/>
              </w:rPr>
              <w:t>3.12</w:t>
            </w:r>
          </w:p>
        </w:tc>
      </w:tr>
      <w:tr w:rsidR="000C6AB6" w:rsidRPr="00703182" w14:paraId="44041E9F" w14:textId="77777777" w:rsidTr="00970B44">
        <w:trPr>
          <w:trHeight w:hRule="exact" w:val="659"/>
        </w:trPr>
        <w:tc>
          <w:tcPr>
            <w:tcW w:w="4257" w:type="dxa"/>
            <w:tcBorders>
              <w:left w:val="nil"/>
            </w:tcBorders>
            <w:shd w:val="clear" w:color="auto" w:fill="auto"/>
          </w:tcPr>
          <w:p w14:paraId="3E5D0F12" w14:textId="77777777" w:rsidR="000C6AB6" w:rsidRPr="00703182" w:rsidRDefault="000C6AB6" w:rsidP="00045254">
            <w:pPr>
              <w:spacing w:before="2"/>
              <w:rPr>
                <w:rFonts w:ascii="Times New Roman" w:eastAsia="Calibri" w:hAnsi="Times New Roman" w:cs="Times New Roman"/>
                <w:color w:val="000000"/>
                <w:sz w:val="18"/>
                <w:szCs w:val="18"/>
                <w:lang w:eastAsia="zh-CN"/>
              </w:rPr>
            </w:pPr>
            <w:r w:rsidRPr="00703182">
              <w:rPr>
                <w:rFonts w:ascii="Times New Roman" w:eastAsia="Calibri" w:hAnsi="Times New Roman" w:cs="Times New Roman"/>
                <w:color w:val="000000"/>
                <w:sz w:val="18"/>
                <w:szCs w:val="18"/>
                <w:lang w:eastAsia="zh-CN"/>
              </w:rPr>
              <w:t>m. Has the testing site put measures in place to prevent the unauthorized access to Xpert MTB/RIF test data?</w:t>
            </w:r>
          </w:p>
        </w:tc>
        <w:tc>
          <w:tcPr>
            <w:tcW w:w="450" w:type="dxa"/>
          </w:tcPr>
          <w:p w14:paraId="1317E84E" w14:textId="77777777" w:rsidR="000C6AB6" w:rsidRPr="00703182" w:rsidRDefault="000C6AB6" w:rsidP="00045254">
            <w:pPr>
              <w:rPr>
                <w:rFonts w:ascii="Times New Roman" w:hAnsi="Times New Roman" w:cs="Times New Roman"/>
                <w:sz w:val="20"/>
              </w:rPr>
            </w:pPr>
          </w:p>
        </w:tc>
        <w:tc>
          <w:tcPr>
            <w:tcW w:w="450" w:type="dxa"/>
            <w:vAlign w:val="center"/>
          </w:tcPr>
          <w:p w14:paraId="1737A5BF"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4CDE46B6"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064B820C"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3510" w:type="dxa"/>
            <w:gridSpan w:val="2"/>
            <w:tcBorders>
              <w:right w:val="nil"/>
            </w:tcBorders>
            <w:shd w:val="clear" w:color="auto" w:fill="auto"/>
          </w:tcPr>
          <w:p w14:paraId="19C8B63E" w14:textId="77777777" w:rsidR="000C6AB6" w:rsidRPr="00703182" w:rsidRDefault="000C6AB6" w:rsidP="00045254">
            <w:pPr>
              <w:widowControl/>
              <w:rPr>
                <w:rFonts w:ascii="Times New Roman" w:eastAsia="Calibri" w:hAnsi="Times New Roman" w:cs="Times New Roman"/>
                <w:color w:val="000000"/>
                <w:sz w:val="16"/>
                <w:szCs w:val="16"/>
                <w:lang w:eastAsia="zh-CN"/>
              </w:rPr>
            </w:pPr>
          </w:p>
        </w:tc>
      </w:tr>
      <w:tr w:rsidR="000C6AB6" w:rsidRPr="00703182" w14:paraId="6FCCF576" w14:textId="77777777" w:rsidTr="00970B44">
        <w:trPr>
          <w:trHeight w:hRule="exact" w:val="1118"/>
        </w:trPr>
        <w:tc>
          <w:tcPr>
            <w:tcW w:w="4257" w:type="dxa"/>
            <w:tcBorders>
              <w:left w:val="nil"/>
            </w:tcBorders>
            <w:shd w:val="clear" w:color="auto" w:fill="auto"/>
          </w:tcPr>
          <w:p w14:paraId="6D179925" w14:textId="77777777" w:rsidR="000C6AB6" w:rsidRPr="00703182" w:rsidRDefault="000C6AB6" w:rsidP="00045254">
            <w:pPr>
              <w:spacing w:before="2"/>
              <w:rPr>
                <w:rFonts w:ascii="Times New Roman" w:eastAsia="Calibri" w:hAnsi="Times New Roman" w:cs="Times New Roman"/>
                <w:color w:val="000000"/>
                <w:sz w:val="18"/>
                <w:szCs w:val="18"/>
                <w:lang w:eastAsia="zh-CN"/>
              </w:rPr>
            </w:pPr>
            <w:r w:rsidRPr="00703182">
              <w:rPr>
                <w:rFonts w:ascii="Times New Roman" w:eastAsia="Calibri" w:hAnsi="Times New Roman" w:cs="Times New Roman"/>
                <w:color w:val="000000"/>
                <w:sz w:val="18"/>
                <w:szCs w:val="18"/>
                <w:lang w:eastAsia="zh-CN"/>
              </w:rPr>
              <w:t>n. Does the testing site monitor and meet its target test results turnaround time (TAT) in &gt;80% of the cases in the last 3 months? Note: Write the site’s target test results TAT in the comment field.</w:t>
            </w:r>
          </w:p>
        </w:tc>
        <w:tc>
          <w:tcPr>
            <w:tcW w:w="450" w:type="dxa"/>
          </w:tcPr>
          <w:p w14:paraId="3D5B030C" w14:textId="77777777" w:rsidR="000C6AB6" w:rsidRPr="00703182" w:rsidRDefault="000C6AB6" w:rsidP="00045254">
            <w:pPr>
              <w:rPr>
                <w:rFonts w:ascii="Times New Roman" w:hAnsi="Times New Roman" w:cs="Times New Roman"/>
                <w:sz w:val="16"/>
                <w:szCs w:val="16"/>
              </w:rPr>
            </w:pPr>
            <w:r w:rsidRPr="00703182">
              <w:rPr>
                <w:rFonts w:ascii="Times New Roman" w:hAnsi="Times New Roman" w:cs="Times New Roman"/>
                <w:sz w:val="16"/>
                <w:szCs w:val="16"/>
              </w:rPr>
              <w:sym w:font="Wingdings" w:char="F04B"/>
            </w:r>
            <w:r w:rsidRPr="00703182">
              <w:rPr>
                <w:rFonts w:ascii="Times New Roman" w:hAnsi="Times New Roman" w:cs="Times New Roman"/>
                <w:sz w:val="16"/>
              </w:rPr>
              <w:t>, ?</w:t>
            </w:r>
          </w:p>
        </w:tc>
        <w:tc>
          <w:tcPr>
            <w:tcW w:w="450" w:type="dxa"/>
            <w:vAlign w:val="center"/>
          </w:tcPr>
          <w:p w14:paraId="6790BEB2"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Y</w:t>
            </w:r>
          </w:p>
        </w:tc>
        <w:tc>
          <w:tcPr>
            <w:tcW w:w="450" w:type="dxa"/>
            <w:vAlign w:val="center"/>
          </w:tcPr>
          <w:p w14:paraId="36F09C9D"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N</w:t>
            </w:r>
          </w:p>
        </w:tc>
        <w:tc>
          <w:tcPr>
            <w:tcW w:w="720" w:type="dxa"/>
            <w:vAlign w:val="center"/>
          </w:tcPr>
          <w:p w14:paraId="47B506BB"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A6A6A6" w:themeColor="background1" w:themeShade="A6"/>
                <w:sz w:val="16"/>
                <w:szCs w:val="16"/>
              </w:rPr>
              <w:t>P</w:t>
            </w:r>
          </w:p>
        </w:tc>
        <w:tc>
          <w:tcPr>
            <w:tcW w:w="2970" w:type="dxa"/>
            <w:tcBorders>
              <w:right w:val="nil"/>
            </w:tcBorders>
          </w:tcPr>
          <w:p w14:paraId="06D009A8" w14:textId="77777777" w:rsidR="000C6AB6" w:rsidRPr="00703182" w:rsidRDefault="000C6AB6" w:rsidP="00045254">
            <w:pPr>
              <w:rPr>
                <w:rFonts w:ascii="Times New Roman" w:hAnsi="Times New Roman" w:cs="Times New Roman"/>
              </w:rPr>
            </w:pPr>
          </w:p>
        </w:tc>
        <w:tc>
          <w:tcPr>
            <w:tcW w:w="540" w:type="dxa"/>
            <w:tcBorders>
              <w:right w:val="nil"/>
            </w:tcBorders>
            <w:shd w:val="clear" w:color="auto" w:fill="D9D9D9" w:themeFill="background1" w:themeFillShade="D9"/>
            <w:vAlign w:val="center"/>
          </w:tcPr>
          <w:p w14:paraId="760F1DB6" w14:textId="77777777" w:rsidR="000C6AB6" w:rsidRPr="00703182" w:rsidRDefault="000C6AB6" w:rsidP="00045254">
            <w:pPr>
              <w:widowControl/>
              <w:jc w:val="center"/>
              <w:rPr>
                <w:rFonts w:ascii="Times New Roman" w:hAnsi="Times New Roman" w:cs="Times New Roman"/>
                <w:color w:val="7F7F7F" w:themeColor="text1" w:themeTint="80"/>
                <w:sz w:val="16"/>
                <w:szCs w:val="16"/>
              </w:rPr>
            </w:pPr>
            <w:r w:rsidRPr="00703182">
              <w:rPr>
                <w:rFonts w:ascii="Times New Roman" w:hAnsi="Times New Roman" w:cs="Times New Roman"/>
                <w:color w:val="7F7F7F" w:themeColor="text1" w:themeTint="80"/>
                <w:sz w:val="16"/>
                <w:szCs w:val="16"/>
              </w:rPr>
              <w:t>Score</w:t>
            </w:r>
          </w:p>
          <w:p w14:paraId="3CF3CB59" w14:textId="77777777" w:rsidR="000C6AB6" w:rsidRPr="00703182" w:rsidRDefault="000C6AB6" w:rsidP="00045254">
            <w:pPr>
              <w:jc w:val="center"/>
              <w:rPr>
                <w:rFonts w:ascii="Times New Roman" w:hAnsi="Times New Roman" w:cs="Times New Roman"/>
              </w:rPr>
            </w:pPr>
            <w:r w:rsidRPr="00703182">
              <w:rPr>
                <w:rFonts w:ascii="Times New Roman" w:hAnsi="Times New Roman" w:cs="Times New Roman"/>
                <w:color w:val="7F7F7F" w:themeColor="text1" w:themeTint="80"/>
                <w:sz w:val="16"/>
                <w:szCs w:val="16"/>
              </w:rPr>
              <w:t>5.8</w:t>
            </w:r>
          </w:p>
        </w:tc>
      </w:tr>
    </w:tbl>
    <w:p w14:paraId="24F1B1CB" w14:textId="77777777" w:rsidR="000C6AB6" w:rsidRPr="00703182" w:rsidRDefault="000C6AB6" w:rsidP="00045254">
      <w:pPr>
        <w:widowControl/>
        <w:rPr>
          <w:rFonts w:ascii="Times New Roman" w:eastAsia="Calibri" w:hAnsi="Times New Roman" w:cs="Times New Roman"/>
          <w:sz w:val="24"/>
          <w:szCs w:val="24"/>
          <w:lang w:eastAsia="zh-CN"/>
        </w:rPr>
      </w:pPr>
    </w:p>
    <w:p w14:paraId="3089704E" w14:textId="77777777" w:rsidR="00387144" w:rsidRPr="00703182" w:rsidRDefault="00387144" w:rsidP="002C07F2">
      <w:pPr>
        <w:pStyle w:val="Heading2"/>
        <w:rPr>
          <w:rFonts w:ascii="Times New Roman" w:hAnsi="Times New Roman" w:cs="Times New Roman"/>
        </w:rPr>
      </w:pPr>
    </w:p>
    <w:sectPr w:rsidR="00387144" w:rsidRPr="00703182" w:rsidSect="00516706">
      <w:headerReference w:type="even" r:id="rId9"/>
      <w:footerReference w:type="even" r:id="rId10"/>
      <w:footerReference w:type="default" r:id="rId11"/>
      <w:pgSz w:w="11910" w:h="16840"/>
      <w:pgMar w:top="1440" w:right="1080" w:bottom="1276" w:left="1080" w:header="765" w:footer="63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21EA06" w14:textId="77777777" w:rsidR="00970B44" w:rsidRDefault="00970B44">
      <w:r>
        <w:separator/>
      </w:r>
    </w:p>
  </w:endnote>
  <w:endnote w:type="continuationSeparator" w:id="0">
    <w:p w14:paraId="273F5C5C" w14:textId="77777777" w:rsidR="00970B44" w:rsidRDefault="00970B44">
      <w:r>
        <w:continuationSeparator/>
      </w:r>
    </w:p>
  </w:endnote>
  <w:endnote w:type="continuationNotice" w:id="1">
    <w:p w14:paraId="204B956C" w14:textId="77777777" w:rsidR="00970B44" w:rsidRDefault="00970B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1B831" w14:textId="77777777" w:rsidR="00516706" w:rsidRDefault="00516706" w:rsidP="00CE37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F5860F" w14:textId="77777777" w:rsidR="00D276D9" w:rsidRDefault="00D276D9" w:rsidP="00516706">
    <w:pPr>
      <w:pStyle w:val="BodyTex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C590E" w14:textId="77777777" w:rsidR="00516706" w:rsidRPr="00516706" w:rsidRDefault="00516706" w:rsidP="00CE37BB">
    <w:pPr>
      <w:pStyle w:val="Footer"/>
      <w:framePr w:wrap="around" w:vAnchor="text" w:hAnchor="margin" w:xAlign="right" w:y="1"/>
      <w:rPr>
        <w:rStyle w:val="PageNumber"/>
        <w:rFonts w:ascii="Arial" w:hAnsi="Arial"/>
        <w:sz w:val="18"/>
        <w:szCs w:val="18"/>
      </w:rPr>
    </w:pPr>
    <w:r w:rsidRPr="00516706">
      <w:rPr>
        <w:rStyle w:val="PageNumber"/>
        <w:rFonts w:ascii="Arial" w:hAnsi="Arial"/>
        <w:sz w:val="18"/>
        <w:szCs w:val="18"/>
      </w:rPr>
      <w:fldChar w:fldCharType="begin"/>
    </w:r>
    <w:r w:rsidRPr="00516706">
      <w:rPr>
        <w:rStyle w:val="PageNumber"/>
        <w:rFonts w:ascii="Arial" w:hAnsi="Arial"/>
        <w:sz w:val="18"/>
        <w:szCs w:val="18"/>
      </w:rPr>
      <w:instrText xml:space="preserve">PAGE  </w:instrText>
    </w:r>
    <w:r w:rsidRPr="00516706">
      <w:rPr>
        <w:rStyle w:val="PageNumber"/>
        <w:rFonts w:ascii="Arial" w:hAnsi="Arial"/>
        <w:sz w:val="18"/>
        <w:szCs w:val="18"/>
      </w:rPr>
      <w:fldChar w:fldCharType="separate"/>
    </w:r>
    <w:r>
      <w:rPr>
        <w:rStyle w:val="PageNumber"/>
        <w:rFonts w:ascii="Arial" w:hAnsi="Arial"/>
        <w:noProof/>
        <w:sz w:val="18"/>
        <w:szCs w:val="18"/>
      </w:rPr>
      <w:t>1</w:t>
    </w:r>
    <w:r w:rsidRPr="00516706">
      <w:rPr>
        <w:rStyle w:val="PageNumber"/>
        <w:rFonts w:ascii="Arial" w:hAnsi="Arial"/>
        <w:sz w:val="18"/>
        <w:szCs w:val="18"/>
      </w:rPr>
      <w:fldChar w:fldCharType="end"/>
    </w:r>
  </w:p>
  <w:p w14:paraId="3F855435" w14:textId="77777777" w:rsidR="00516706" w:rsidRDefault="00516706" w:rsidP="0051670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7CA9E4" w14:textId="77777777" w:rsidR="00970B44" w:rsidRDefault="00970B44">
      <w:r>
        <w:separator/>
      </w:r>
    </w:p>
  </w:footnote>
  <w:footnote w:type="continuationSeparator" w:id="0">
    <w:p w14:paraId="0067DA1A" w14:textId="77777777" w:rsidR="00970B44" w:rsidRDefault="00970B44">
      <w:r>
        <w:continuationSeparator/>
      </w:r>
    </w:p>
  </w:footnote>
  <w:footnote w:type="continuationNotice" w:id="1">
    <w:p w14:paraId="0C125C97" w14:textId="77777777" w:rsidR="00970B44" w:rsidRDefault="00970B44"/>
  </w:footnote>
  <w:footnote w:id="2">
    <w:p w14:paraId="3B15686F" w14:textId="77777777" w:rsidR="00970B44" w:rsidRPr="00CF3CB1" w:rsidRDefault="00970B44" w:rsidP="00CF3CB1">
      <w:pPr>
        <w:pStyle w:val="ListParagraph"/>
        <w:tabs>
          <w:tab w:val="left" w:pos="528"/>
        </w:tabs>
        <w:spacing w:before="53"/>
        <w:ind w:left="0" w:right="541" w:firstLine="0"/>
        <w:rPr>
          <w:rFonts w:ascii="Arial"/>
          <w:sz w:val="18"/>
          <w:szCs w:val="18"/>
        </w:rPr>
      </w:pPr>
      <w:r w:rsidRPr="00CF3CB1">
        <w:rPr>
          <w:rStyle w:val="FootnoteReference"/>
          <w:sz w:val="18"/>
          <w:szCs w:val="18"/>
        </w:rPr>
        <w:footnoteRef/>
      </w:r>
      <w:r w:rsidRPr="00CF3CB1">
        <w:rPr>
          <w:sz w:val="18"/>
          <w:szCs w:val="18"/>
        </w:rPr>
        <w:t xml:space="preserve"> </w:t>
      </w:r>
      <w:r w:rsidRPr="00CF3CB1">
        <w:rPr>
          <w:rFonts w:ascii="Arial"/>
          <w:color w:val="231F20"/>
          <w:sz w:val="18"/>
          <w:szCs w:val="18"/>
        </w:rPr>
        <w:t>It</w:t>
      </w:r>
      <w:r w:rsidRPr="00CF3CB1">
        <w:rPr>
          <w:rFonts w:ascii="Arial"/>
          <w:color w:val="231F20"/>
          <w:spacing w:val="-10"/>
          <w:sz w:val="18"/>
          <w:szCs w:val="18"/>
        </w:rPr>
        <w:t xml:space="preserve"> </w:t>
      </w:r>
      <w:r w:rsidRPr="00CF3CB1">
        <w:rPr>
          <w:rFonts w:ascii="Arial"/>
          <w:color w:val="231F20"/>
          <w:sz w:val="18"/>
          <w:szCs w:val="18"/>
        </w:rPr>
        <w:t>may</w:t>
      </w:r>
      <w:r w:rsidRPr="00CF3CB1">
        <w:rPr>
          <w:rFonts w:ascii="Arial"/>
          <w:color w:val="231F20"/>
          <w:spacing w:val="-10"/>
          <w:sz w:val="18"/>
          <w:szCs w:val="18"/>
        </w:rPr>
        <w:t xml:space="preserve"> </w:t>
      </w:r>
      <w:r w:rsidRPr="00CF3CB1">
        <w:rPr>
          <w:rFonts w:ascii="Arial"/>
          <w:color w:val="231F20"/>
          <w:sz w:val="18"/>
          <w:szCs w:val="18"/>
        </w:rPr>
        <w:t>not</w:t>
      </w:r>
      <w:r w:rsidRPr="00CF3CB1">
        <w:rPr>
          <w:rFonts w:ascii="Arial"/>
          <w:color w:val="231F20"/>
          <w:spacing w:val="-10"/>
          <w:sz w:val="18"/>
          <w:szCs w:val="18"/>
        </w:rPr>
        <w:t xml:space="preserve"> </w:t>
      </w:r>
      <w:r w:rsidRPr="00CF3CB1">
        <w:rPr>
          <w:rFonts w:ascii="Arial"/>
          <w:color w:val="231F20"/>
          <w:sz w:val="18"/>
          <w:szCs w:val="18"/>
        </w:rPr>
        <w:t>be</w:t>
      </w:r>
      <w:r w:rsidRPr="00CF3CB1">
        <w:rPr>
          <w:rFonts w:ascii="Arial"/>
          <w:color w:val="231F20"/>
          <w:spacing w:val="-10"/>
          <w:sz w:val="18"/>
          <w:szCs w:val="18"/>
        </w:rPr>
        <w:t xml:space="preserve"> </w:t>
      </w:r>
      <w:r w:rsidRPr="00CF3CB1">
        <w:rPr>
          <w:rFonts w:ascii="Arial"/>
          <w:color w:val="231F20"/>
          <w:sz w:val="18"/>
          <w:szCs w:val="18"/>
        </w:rPr>
        <w:t>feasible</w:t>
      </w:r>
      <w:r w:rsidRPr="00CF3CB1">
        <w:rPr>
          <w:rFonts w:ascii="Arial"/>
          <w:color w:val="231F20"/>
          <w:spacing w:val="-10"/>
          <w:sz w:val="18"/>
          <w:szCs w:val="18"/>
        </w:rPr>
        <w:t xml:space="preserve"> </w:t>
      </w:r>
      <w:r w:rsidRPr="00CF3CB1">
        <w:rPr>
          <w:rFonts w:ascii="Arial"/>
          <w:color w:val="231F20"/>
          <w:sz w:val="18"/>
          <w:szCs w:val="18"/>
        </w:rPr>
        <w:t>to</w:t>
      </w:r>
      <w:r w:rsidRPr="00CF3CB1">
        <w:rPr>
          <w:rFonts w:ascii="Arial"/>
          <w:color w:val="231F20"/>
          <w:spacing w:val="-10"/>
          <w:sz w:val="18"/>
          <w:szCs w:val="18"/>
        </w:rPr>
        <w:t xml:space="preserve"> </w:t>
      </w:r>
      <w:r w:rsidRPr="00CF3CB1">
        <w:rPr>
          <w:rFonts w:ascii="Arial"/>
          <w:color w:val="231F20"/>
          <w:sz w:val="18"/>
          <w:szCs w:val="18"/>
        </w:rPr>
        <w:t>assess</w:t>
      </w:r>
      <w:r w:rsidRPr="00CF3CB1">
        <w:rPr>
          <w:rFonts w:ascii="Arial"/>
          <w:color w:val="231F20"/>
          <w:spacing w:val="-10"/>
          <w:sz w:val="18"/>
          <w:szCs w:val="18"/>
        </w:rPr>
        <w:t xml:space="preserve"> </w:t>
      </w:r>
      <w:r w:rsidRPr="00CF3CB1">
        <w:rPr>
          <w:rFonts w:ascii="Arial"/>
          <w:color w:val="231F20"/>
          <w:sz w:val="18"/>
          <w:szCs w:val="18"/>
        </w:rPr>
        <w:t>all</w:t>
      </w:r>
      <w:r w:rsidRPr="00CF3CB1">
        <w:rPr>
          <w:rFonts w:ascii="Arial"/>
          <w:color w:val="231F20"/>
          <w:spacing w:val="-10"/>
          <w:sz w:val="18"/>
          <w:szCs w:val="18"/>
        </w:rPr>
        <w:t xml:space="preserve"> </w:t>
      </w:r>
      <w:r w:rsidRPr="00CF3CB1">
        <w:rPr>
          <w:rFonts w:ascii="Arial"/>
          <w:color w:val="231F20"/>
          <w:sz w:val="18"/>
          <w:szCs w:val="18"/>
        </w:rPr>
        <w:t>testing</w:t>
      </w:r>
      <w:r w:rsidRPr="00CF3CB1">
        <w:rPr>
          <w:rFonts w:ascii="Arial"/>
          <w:color w:val="231F20"/>
          <w:spacing w:val="-10"/>
          <w:sz w:val="18"/>
          <w:szCs w:val="18"/>
        </w:rPr>
        <w:t xml:space="preserve"> </w:t>
      </w:r>
      <w:r w:rsidRPr="00CF3CB1">
        <w:rPr>
          <w:rFonts w:ascii="Arial"/>
          <w:color w:val="231F20"/>
          <w:sz w:val="18"/>
          <w:szCs w:val="18"/>
        </w:rPr>
        <w:t>sites.</w:t>
      </w:r>
      <w:r w:rsidRPr="00CF3CB1">
        <w:rPr>
          <w:rFonts w:ascii="Arial"/>
          <w:color w:val="231F20"/>
          <w:spacing w:val="-10"/>
          <w:sz w:val="18"/>
          <w:szCs w:val="18"/>
        </w:rPr>
        <w:t xml:space="preserve"> </w:t>
      </w:r>
      <w:r w:rsidRPr="00CF3CB1">
        <w:rPr>
          <w:rFonts w:ascii="Arial"/>
          <w:color w:val="231F20"/>
          <w:sz w:val="18"/>
          <w:szCs w:val="18"/>
        </w:rPr>
        <w:t>A</w:t>
      </w:r>
      <w:r w:rsidRPr="00CF3CB1">
        <w:rPr>
          <w:rFonts w:ascii="Arial"/>
          <w:color w:val="231F20"/>
          <w:spacing w:val="-10"/>
          <w:sz w:val="18"/>
          <w:szCs w:val="18"/>
        </w:rPr>
        <w:t xml:space="preserve"> </w:t>
      </w:r>
      <w:r w:rsidRPr="00CF3CB1">
        <w:rPr>
          <w:rFonts w:ascii="Arial"/>
          <w:color w:val="231F20"/>
          <w:sz w:val="18"/>
          <w:szCs w:val="18"/>
        </w:rPr>
        <w:t>representative</w:t>
      </w:r>
      <w:r w:rsidRPr="00CF3CB1">
        <w:rPr>
          <w:rFonts w:ascii="Arial"/>
          <w:color w:val="231F20"/>
          <w:spacing w:val="-10"/>
          <w:sz w:val="18"/>
          <w:szCs w:val="18"/>
        </w:rPr>
        <w:t xml:space="preserve"> </w:t>
      </w:r>
      <w:r w:rsidRPr="00CF3CB1">
        <w:rPr>
          <w:rFonts w:ascii="Arial"/>
          <w:color w:val="231F20"/>
          <w:sz w:val="18"/>
          <w:szCs w:val="18"/>
        </w:rPr>
        <w:t>subset</w:t>
      </w:r>
      <w:r w:rsidRPr="00CF3CB1">
        <w:rPr>
          <w:rFonts w:ascii="Arial"/>
          <w:color w:val="231F20"/>
          <w:spacing w:val="-10"/>
          <w:sz w:val="18"/>
          <w:szCs w:val="18"/>
        </w:rPr>
        <w:t xml:space="preserve"> </w:t>
      </w:r>
      <w:r w:rsidRPr="00CF3CB1">
        <w:rPr>
          <w:rFonts w:ascii="Arial"/>
          <w:color w:val="231F20"/>
          <w:sz w:val="18"/>
          <w:szCs w:val="18"/>
        </w:rPr>
        <w:t>can</w:t>
      </w:r>
      <w:r w:rsidRPr="00CF3CB1">
        <w:rPr>
          <w:rFonts w:ascii="Arial"/>
          <w:color w:val="231F20"/>
          <w:spacing w:val="-10"/>
          <w:sz w:val="18"/>
          <w:szCs w:val="18"/>
        </w:rPr>
        <w:t xml:space="preserve"> </w:t>
      </w:r>
      <w:r w:rsidRPr="00CF3CB1">
        <w:rPr>
          <w:rFonts w:ascii="Arial"/>
          <w:color w:val="231F20"/>
          <w:sz w:val="18"/>
          <w:szCs w:val="18"/>
        </w:rPr>
        <w:t>be</w:t>
      </w:r>
      <w:r w:rsidRPr="00CF3CB1">
        <w:rPr>
          <w:rFonts w:ascii="Arial"/>
          <w:color w:val="231F20"/>
          <w:spacing w:val="-10"/>
          <w:sz w:val="18"/>
          <w:szCs w:val="18"/>
        </w:rPr>
        <w:t xml:space="preserve"> </w:t>
      </w:r>
      <w:r w:rsidRPr="00CF3CB1">
        <w:rPr>
          <w:rFonts w:ascii="Arial"/>
          <w:color w:val="231F20"/>
          <w:sz w:val="18"/>
          <w:szCs w:val="18"/>
        </w:rPr>
        <w:t>chosen</w:t>
      </w:r>
      <w:r w:rsidRPr="00CF3CB1">
        <w:rPr>
          <w:rFonts w:ascii="Arial"/>
          <w:color w:val="231F20"/>
          <w:spacing w:val="-10"/>
          <w:sz w:val="18"/>
          <w:szCs w:val="18"/>
        </w:rPr>
        <w:t xml:space="preserve"> </w:t>
      </w:r>
      <w:r w:rsidRPr="00CF3CB1">
        <w:rPr>
          <w:rFonts w:ascii="Arial"/>
          <w:color w:val="231F20"/>
          <w:sz w:val="18"/>
          <w:szCs w:val="18"/>
        </w:rPr>
        <w:t>to</w:t>
      </w:r>
      <w:r w:rsidRPr="00CF3CB1">
        <w:rPr>
          <w:rFonts w:ascii="Arial"/>
          <w:color w:val="231F20"/>
          <w:spacing w:val="-10"/>
          <w:sz w:val="18"/>
          <w:szCs w:val="18"/>
        </w:rPr>
        <w:t xml:space="preserve"> </w:t>
      </w:r>
      <w:r w:rsidRPr="00CF3CB1">
        <w:rPr>
          <w:rFonts w:ascii="Arial"/>
          <w:color w:val="231F20"/>
          <w:sz w:val="18"/>
          <w:szCs w:val="18"/>
        </w:rPr>
        <w:t>reduce</w:t>
      </w:r>
      <w:r w:rsidRPr="00CF3CB1">
        <w:rPr>
          <w:rFonts w:ascii="Arial"/>
          <w:color w:val="231F20"/>
          <w:spacing w:val="-10"/>
          <w:sz w:val="18"/>
          <w:szCs w:val="18"/>
        </w:rPr>
        <w:t xml:space="preserve"> </w:t>
      </w:r>
      <w:r w:rsidRPr="00CF3CB1">
        <w:rPr>
          <w:rFonts w:ascii="Arial"/>
          <w:color w:val="231F20"/>
          <w:sz w:val="18"/>
          <w:szCs w:val="18"/>
        </w:rPr>
        <w:t>the</w:t>
      </w:r>
      <w:r w:rsidRPr="00CF3CB1">
        <w:rPr>
          <w:rFonts w:ascii="Arial"/>
          <w:color w:val="231F20"/>
          <w:spacing w:val="-10"/>
          <w:sz w:val="18"/>
          <w:szCs w:val="18"/>
        </w:rPr>
        <w:t xml:space="preserve"> </w:t>
      </w:r>
      <w:r w:rsidRPr="00CF3CB1">
        <w:rPr>
          <w:rFonts w:ascii="Arial"/>
          <w:color w:val="231F20"/>
          <w:sz w:val="18"/>
          <w:szCs w:val="18"/>
        </w:rPr>
        <w:t>time</w:t>
      </w:r>
      <w:r w:rsidRPr="00CF3CB1">
        <w:rPr>
          <w:rFonts w:ascii="Arial"/>
          <w:color w:val="231F20"/>
          <w:spacing w:val="-10"/>
          <w:sz w:val="18"/>
          <w:szCs w:val="18"/>
        </w:rPr>
        <w:t xml:space="preserve"> </w:t>
      </w:r>
      <w:r w:rsidRPr="00CF3CB1">
        <w:rPr>
          <w:rFonts w:ascii="Arial"/>
          <w:color w:val="231F20"/>
          <w:sz w:val="18"/>
          <w:szCs w:val="18"/>
        </w:rPr>
        <w:t>and</w:t>
      </w:r>
      <w:r w:rsidRPr="00CF3CB1">
        <w:rPr>
          <w:rFonts w:ascii="Arial"/>
          <w:color w:val="231F20"/>
          <w:spacing w:val="-10"/>
          <w:sz w:val="18"/>
          <w:szCs w:val="18"/>
        </w:rPr>
        <w:t xml:space="preserve"> </w:t>
      </w:r>
      <w:r w:rsidRPr="00CF3CB1">
        <w:rPr>
          <w:rFonts w:ascii="Arial"/>
          <w:color w:val="231F20"/>
          <w:sz w:val="18"/>
          <w:szCs w:val="18"/>
        </w:rPr>
        <w:t>cost</w:t>
      </w:r>
      <w:r w:rsidRPr="00CF3CB1">
        <w:rPr>
          <w:rFonts w:ascii="Arial"/>
          <w:color w:val="231F20"/>
          <w:spacing w:val="-10"/>
          <w:sz w:val="18"/>
          <w:szCs w:val="18"/>
        </w:rPr>
        <w:t xml:space="preserve"> </w:t>
      </w:r>
      <w:r w:rsidRPr="00CF3CB1">
        <w:rPr>
          <w:rFonts w:ascii="Arial"/>
          <w:color w:val="231F20"/>
          <w:sz w:val="18"/>
          <w:szCs w:val="18"/>
        </w:rPr>
        <w:t>of</w:t>
      </w:r>
      <w:r w:rsidRPr="00CF3CB1">
        <w:rPr>
          <w:rFonts w:ascii="Arial"/>
          <w:color w:val="231F20"/>
          <w:spacing w:val="-10"/>
          <w:sz w:val="18"/>
          <w:szCs w:val="18"/>
        </w:rPr>
        <w:t xml:space="preserve"> </w:t>
      </w:r>
      <w:r w:rsidRPr="00CF3CB1">
        <w:rPr>
          <w:rFonts w:ascii="Arial"/>
          <w:color w:val="231F20"/>
          <w:sz w:val="18"/>
          <w:szCs w:val="18"/>
        </w:rPr>
        <w:t>performing</w:t>
      </w:r>
      <w:r w:rsidRPr="00CF3CB1">
        <w:rPr>
          <w:rFonts w:ascii="Arial"/>
          <w:color w:val="231F20"/>
          <w:spacing w:val="-10"/>
          <w:sz w:val="18"/>
          <w:szCs w:val="18"/>
        </w:rPr>
        <w:t xml:space="preserve"> </w:t>
      </w:r>
      <w:r w:rsidRPr="00CF3CB1">
        <w:rPr>
          <w:rFonts w:ascii="Arial"/>
          <w:color w:val="231F20"/>
          <w:sz w:val="18"/>
          <w:szCs w:val="18"/>
        </w:rPr>
        <w:t>a</w:t>
      </w:r>
      <w:r w:rsidRPr="00CF3CB1">
        <w:rPr>
          <w:rFonts w:ascii="Arial"/>
          <w:color w:val="231F20"/>
          <w:spacing w:val="-10"/>
          <w:sz w:val="18"/>
          <w:szCs w:val="18"/>
        </w:rPr>
        <w:t xml:space="preserve"> </w:t>
      </w:r>
      <w:r w:rsidRPr="00CF3CB1">
        <w:rPr>
          <w:rFonts w:ascii="Arial"/>
          <w:color w:val="231F20"/>
          <w:sz w:val="18"/>
          <w:szCs w:val="18"/>
        </w:rPr>
        <w:t>situational</w:t>
      </w:r>
      <w:r w:rsidRPr="00CF3CB1">
        <w:rPr>
          <w:rFonts w:ascii="Arial"/>
          <w:color w:val="231F20"/>
          <w:spacing w:val="-10"/>
          <w:sz w:val="18"/>
          <w:szCs w:val="18"/>
        </w:rPr>
        <w:t xml:space="preserve"> </w:t>
      </w:r>
      <w:r w:rsidRPr="00CF3CB1">
        <w:rPr>
          <w:rFonts w:ascii="Arial"/>
          <w:color w:val="231F20"/>
          <w:sz w:val="18"/>
          <w:szCs w:val="18"/>
        </w:rPr>
        <w:t>analysis.</w:t>
      </w:r>
      <w:r w:rsidRPr="00CF3CB1">
        <w:rPr>
          <w:rFonts w:ascii="Arial"/>
          <w:color w:val="231F20"/>
          <w:spacing w:val="-10"/>
          <w:sz w:val="18"/>
          <w:szCs w:val="18"/>
        </w:rPr>
        <w:t xml:space="preserve"> </w:t>
      </w:r>
      <w:r w:rsidRPr="00CF3CB1">
        <w:rPr>
          <w:rFonts w:ascii="Arial"/>
          <w:color w:val="231F20"/>
          <w:sz w:val="18"/>
          <w:szCs w:val="18"/>
        </w:rPr>
        <w:t>This</w:t>
      </w:r>
      <w:r w:rsidRPr="00CF3CB1">
        <w:rPr>
          <w:rFonts w:ascii="Arial"/>
          <w:color w:val="231F20"/>
          <w:spacing w:val="-10"/>
          <w:sz w:val="18"/>
          <w:szCs w:val="18"/>
        </w:rPr>
        <w:t xml:space="preserve"> </w:t>
      </w:r>
      <w:r w:rsidRPr="00CF3CB1">
        <w:rPr>
          <w:rFonts w:ascii="Arial"/>
          <w:color w:val="231F20"/>
          <w:sz w:val="18"/>
          <w:szCs w:val="18"/>
        </w:rPr>
        <w:t>part</w:t>
      </w:r>
      <w:r w:rsidRPr="00CF3CB1">
        <w:rPr>
          <w:rFonts w:ascii="Arial"/>
          <w:color w:val="231F20"/>
          <w:spacing w:val="-10"/>
          <w:sz w:val="18"/>
          <w:szCs w:val="18"/>
        </w:rPr>
        <w:t xml:space="preserve"> </w:t>
      </w:r>
      <w:r w:rsidRPr="00CF3CB1">
        <w:rPr>
          <w:rFonts w:ascii="Arial"/>
          <w:color w:val="231F20"/>
          <w:sz w:val="18"/>
          <w:szCs w:val="18"/>
        </w:rPr>
        <w:t>of</w:t>
      </w:r>
      <w:r w:rsidRPr="00CF3CB1">
        <w:rPr>
          <w:rFonts w:ascii="Arial"/>
          <w:color w:val="231F20"/>
          <w:spacing w:val="-10"/>
          <w:sz w:val="18"/>
          <w:szCs w:val="18"/>
        </w:rPr>
        <w:t xml:space="preserve"> </w:t>
      </w:r>
      <w:r w:rsidRPr="00CF3CB1">
        <w:rPr>
          <w:rFonts w:ascii="Arial"/>
          <w:color w:val="231F20"/>
          <w:sz w:val="18"/>
          <w:szCs w:val="18"/>
        </w:rPr>
        <w:t>the</w:t>
      </w:r>
      <w:r w:rsidRPr="00CF3CB1">
        <w:rPr>
          <w:rFonts w:ascii="Arial"/>
          <w:color w:val="231F20"/>
          <w:spacing w:val="-10"/>
          <w:sz w:val="18"/>
          <w:szCs w:val="18"/>
        </w:rPr>
        <w:t xml:space="preserve"> </w:t>
      </w:r>
      <w:r w:rsidRPr="00CF3CB1">
        <w:rPr>
          <w:rFonts w:ascii="Arial"/>
          <w:color w:val="231F20"/>
          <w:sz w:val="18"/>
          <w:szCs w:val="18"/>
        </w:rPr>
        <w:t>checklist would</w:t>
      </w:r>
      <w:r w:rsidRPr="00CF3CB1">
        <w:rPr>
          <w:rFonts w:ascii="Arial"/>
          <w:color w:val="231F20"/>
          <w:spacing w:val="-9"/>
          <w:sz w:val="18"/>
          <w:szCs w:val="18"/>
        </w:rPr>
        <w:t xml:space="preserve"> </w:t>
      </w:r>
      <w:r w:rsidRPr="00CF3CB1">
        <w:rPr>
          <w:rFonts w:ascii="Arial"/>
          <w:color w:val="231F20"/>
          <w:sz w:val="18"/>
          <w:szCs w:val="18"/>
        </w:rPr>
        <w:t>be</w:t>
      </w:r>
      <w:r w:rsidRPr="00CF3CB1">
        <w:rPr>
          <w:rFonts w:ascii="Arial"/>
          <w:color w:val="231F20"/>
          <w:spacing w:val="-9"/>
          <w:sz w:val="18"/>
          <w:szCs w:val="18"/>
        </w:rPr>
        <w:t xml:space="preserve"> </w:t>
      </w:r>
      <w:r w:rsidRPr="00CF3CB1">
        <w:rPr>
          <w:rFonts w:ascii="Arial"/>
          <w:color w:val="231F20"/>
          <w:sz w:val="18"/>
          <w:szCs w:val="18"/>
        </w:rPr>
        <w:t>completed</w:t>
      </w:r>
      <w:r w:rsidRPr="00CF3CB1">
        <w:rPr>
          <w:rFonts w:ascii="Arial"/>
          <w:color w:val="231F20"/>
          <w:spacing w:val="-9"/>
          <w:sz w:val="18"/>
          <w:szCs w:val="18"/>
        </w:rPr>
        <w:t xml:space="preserve"> </w:t>
      </w:r>
      <w:r w:rsidRPr="00CF3CB1">
        <w:rPr>
          <w:rFonts w:ascii="Arial"/>
          <w:color w:val="231F20"/>
          <w:sz w:val="18"/>
          <w:szCs w:val="18"/>
        </w:rPr>
        <w:t>for</w:t>
      </w:r>
      <w:r w:rsidRPr="00CF3CB1">
        <w:rPr>
          <w:rFonts w:ascii="Arial"/>
          <w:color w:val="231F20"/>
          <w:spacing w:val="-9"/>
          <w:sz w:val="18"/>
          <w:szCs w:val="18"/>
        </w:rPr>
        <w:t xml:space="preserve"> </w:t>
      </w:r>
      <w:r w:rsidRPr="00CF3CB1">
        <w:rPr>
          <w:rFonts w:ascii="Arial"/>
          <w:color w:val="231F20"/>
          <w:sz w:val="18"/>
          <w:szCs w:val="18"/>
        </w:rPr>
        <w:t>each</w:t>
      </w:r>
      <w:r w:rsidRPr="00CF3CB1">
        <w:rPr>
          <w:rFonts w:ascii="Arial"/>
          <w:color w:val="231F20"/>
          <w:spacing w:val="-9"/>
          <w:sz w:val="18"/>
          <w:szCs w:val="18"/>
        </w:rPr>
        <w:t xml:space="preserve"> </w:t>
      </w:r>
      <w:r w:rsidRPr="00CF3CB1">
        <w:rPr>
          <w:rFonts w:ascii="Arial"/>
          <w:color w:val="231F20"/>
          <w:sz w:val="18"/>
          <w:szCs w:val="18"/>
        </w:rPr>
        <w:t>testing</w:t>
      </w:r>
      <w:r w:rsidRPr="00CF3CB1">
        <w:rPr>
          <w:rFonts w:ascii="Arial"/>
          <w:color w:val="231F20"/>
          <w:spacing w:val="-9"/>
          <w:sz w:val="18"/>
          <w:szCs w:val="18"/>
        </w:rPr>
        <w:t xml:space="preserve"> </w:t>
      </w:r>
      <w:r w:rsidRPr="00CF3CB1">
        <w:rPr>
          <w:rFonts w:ascii="Arial"/>
          <w:color w:val="231F20"/>
          <w:sz w:val="18"/>
          <w:szCs w:val="18"/>
        </w:rPr>
        <w:t>site</w:t>
      </w:r>
      <w:r w:rsidRPr="00CF3CB1">
        <w:rPr>
          <w:rFonts w:ascii="Arial"/>
          <w:color w:val="231F20"/>
          <w:spacing w:val="-9"/>
          <w:sz w:val="18"/>
          <w:szCs w:val="18"/>
        </w:rPr>
        <w:t xml:space="preserve"> </w:t>
      </w:r>
      <w:r w:rsidRPr="00CF3CB1">
        <w:rPr>
          <w:rFonts w:ascii="Arial"/>
          <w:color w:val="231F20"/>
          <w:sz w:val="18"/>
          <w:szCs w:val="18"/>
        </w:rPr>
        <w:t>included</w:t>
      </w:r>
      <w:r w:rsidRPr="00CF3CB1">
        <w:rPr>
          <w:rFonts w:ascii="Arial"/>
          <w:color w:val="231F20"/>
          <w:spacing w:val="-9"/>
          <w:sz w:val="18"/>
          <w:szCs w:val="18"/>
        </w:rPr>
        <w:t xml:space="preserve"> </w:t>
      </w:r>
      <w:r w:rsidRPr="00CF3CB1">
        <w:rPr>
          <w:rFonts w:ascii="Arial"/>
          <w:color w:val="231F20"/>
          <w:sz w:val="18"/>
          <w:szCs w:val="18"/>
        </w:rPr>
        <w:t>in</w:t>
      </w:r>
      <w:r w:rsidRPr="00CF3CB1">
        <w:rPr>
          <w:rFonts w:ascii="Arial"/>
          <w:color w:val="231F20"/>
          <w:spacing w:val="-9"/>
          <w:sz w:val="18"/>
          <w:szCs w:val="18"/>
        </w:rPr>
        <w:t xml:space="preserve"> </w:t>
      </w:r>
      <w:r w:rsidRPr="00CF3CB1">
        <w:rPr>
          <w:rFonts w:ascii="Arial"/>
          <w:color w:val="231F20"/>
          <w:sz w:val="18"/>
          <w:szCs w:val="18"/>
        </w:rPr>
        <w:t>the</w:t>
      </w:r>
      <w:r w:rsidRPr="00CF3CB1">
        <w:rPr>
          <w:rFonts w:ascii="Arial"/>
          <w:color w:val="231F20"/>
          <w:spacing w:val="-9"/>
          <w:sz w:val="18"/>
          <w:szCs w:val="18"/>
        </w:rPr>
        <w:t xml:space="preserve"> </w:t>
      </w:r>
      <w:r w:rsidRPr="00CF3CB1">
        <w:rPr>
          <w:rFonts w:ascii="Arial"/>
          <w:color w:val="231F20"/>
          <w:sz w:val="18"/>
          <w:szCs w:val="18"/>
        </w:rPr>
        <w:t>assessment.</w:t>
      </w:r>
    </w:p>
    <w:p w14:paraId="3F544AAF" w14:textId="77777777" w:rsidR="00970B44" w:rsidRDefault="00970B44" w:rsidP="00045254">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113A" w14:textId="77777777" w:rsidR="00D276D9" w:rsidRDefault="00D276D9" w:rsidP="009C225E">
    <w:pPr>
      <w:pStyle w:val="BodyText"/>
      <w:rPr>
        <w:sz w:val="2"/>
      </w:rPr>
    </w:pPr>
    <w:r>
      <w:rPr>
        <w:noProof/>
      </w:rPr>
      <mc:AlternateContent>
        <mc:Choice Requires="wps">
          <w:drawing>
            <wp:anchor distT="0" distB="0" distL="114300" distR="114300" simplePos="0" relativeHeight="502986032" behindDoc="1" locked="0" layoutInCell="1" allowOverlap="1" wp14:anchorId="65F22792" wp14:editId="15E4EBA7">
              <wp:simplePos x="0" y="0"/>
              <wp:positionH relativeFrom="page">
                <wp:posOffset>0</wp:posOffset>
              </wp:positionH>
              <wp:positionV relativeFrom="page">
                <wp:posOffset>0</wp:posOffset>
              </wp:positionV>
              <wp:extent cx="7560310" cy="10692130"/>
              <wp:effectExtent l="0" t="0" r="2540" b="4445"/>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2A42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278DDF" id="Rectangle 1" o:spid="_x0000_s1026" style="position:absolute;margin-left:0;margin-top:0;width:595.3pt;height:841.9pt;z-index:-33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" fillcolor="#2a4273" stroked="f">
              <w10:wrap anchorx="page" anchory="page"/>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F2C"/>
    <w:multiLevelType w:val="hybridMultilevel"/>
    <w:tmpl w:val="083EB73C"/>
    <w:lvl w:ilvl="0" w:tplc="DFE6F8CC">
      <w:numFmt w:val="bullet"/>
      <w:lvlText w:val="•"/>
      <w:lvlJc w:val="left"/>
      <w:pPr>
        <w:ind w:left="620" w:hanging="227"/>
      </w:pPr>
      <w:rPr>
        <w:rFonts w:ascii="Tahoma" w:eastAsia="Tahoma" w:hAnsi="Tahoma" w:cs="Tahoma"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B1022"/>
    <w:multiLevelType w:val="hybridMultilevel"/>
    <w:tmpl w:val="E71CC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B3"/>
    <w:multiLevelType w:val="hybridMultilevel"/>
    <w:tmpl w:val="7C1A71E2"/>
    <w:lvl w:ilvl="0" w:tplc="54744ED2">
      <w:start w:val="1"/>
      <w:numFmt w:val="decimal"/>
      <w:lvlText w:val="11.7.%1"/>
      <w:lvlJc w:val="left"/>
      <w:pPr>
        <w:ind w:left="207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670C58"/>
    <w:multiLevelType w:val="hybridMultilevel"/>
    <w:tmpl w:val="54CA3E5E"/>
    <w:lvl w:ilvl="0" w:tplc="F0A8FDF4">
      <w:numFmt w:val="bullet"/>
      <w:lvlText w:val="•"/>
      <w:lvlJc w:val="left"/>
      <w:pPr>
        <w:ind w:left="624" w:hanging="227"/>
      </w:pPr>
      <w:rPr>
        <w:rFonts w:ascii="Symbol" w:eastAsia="Tahoma" w:hAnsi="Symbol" w:cs="Tahoma" w:hint="default"/>
        <w:color w:val="231F20"/>
        <w:w w:val="76"/>
        <w:sz w:val="22"/>
        <w:szCs w:val="22"/>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4">
    <w:nsid w:val="01827CD9"/>
    <w:multiLevelType w:val="hybridMultilevel"/>
    <w:tmpl w:val="BB02F39C"/>
    <w:lvl w:ilvl="0" w:tplc="2DEE8C10">
      <w:numFmt w:val="bullet"/>
      <w:lvlText w:val="•"/>
      <w:lvlJc w:val="left"/>
      <w:pPr>
        <w:ind w:left="736" w:hanging="227"/>
      </w:pPr>
      <w:rPr>
        <w:rFonts w:ascii="Tahoma" w:eastAsia="Tahoma" w:hAnsi="Tahoma" w:cs="Tahoma" w:hint="default"/>
        <w:color w:val="231F20"/>
        <w:w w:val="76"/>
        <w:sz w:val="16"/>
        <w:szCs w:val="16"/>
      </w:rPr>
    </w:lvl>
    <w:lvl w:ilvl="1" w:tplc="D1B6BC3E">
      <w:numFmt w:val="bullet"/>
      <w:lvlText w:val="•"/>
      <w:lvlJc w:val="left"/>
      <w:pPr>
        <w:ind w:left="976" w:hanging="227"/>
      </w:pPr>
      <w:rPr>
        <w:rFonts w:hint="default"/>
      </w:rPr>
    </w:lvl>
    <w:lvl w:ilvl="2" w:tplc="08760F4C">
      <w:numFmt w:val="bullet"/>
      <w:lvlText w:val="•"/>
      <w:lvlJc w:val="left"/>
      <w:pPr>
        <w:ind w:left="1213" w:hanging="227"/>
      </w:pPr>
      <w:rPr>
        <w:rFonts w:hint="default"/>
      </w:rPr>
    </w:lvl>
    <w:lvl w:ilvl="3" w:tplc="143457B6">
      <w:numFmt w:val="bullet"/>
      <w:lvlText w:val="•"/>
      <w:lvlJc w:val="left"/>
      <w:pPr>
        <w:ind w:left="1450" w:hanging="227"/>
      </w:pPr>
      <w:rPr>
        <w:rFonts w:hint="default"/>
      </w:rPr>
    </w:lvl>
    <w:lvl w:ilvl="4" w:tplc="6AA0D8B8">
      <w:numFmt w:val="bullet"/>
      <w:lvlText w:val="•"/>
      <w:lvlJc w:val="left"/>
      <w:pPr>
        <w:ind w:left="1687" w:hanging="227"/>
      </w:pPr>
      <w:rPr>
        <w:rFonts w:hint="default"/>
      </w:rPr>
    </w:lvl>
    <w:lvl w:ilvl="5" w:tplc="85ACA10A">
      <w:numFmt w:val="bullet"/>
      <w:lvlText w:val="•"/>
      <w:lvlJc w:val="left"/>
      <w:pPr>
        <w:ind w:left="1924" w:hanging="227"/>
      </w:pPr>
      <w:rPr>
        <w:rFonts w:hint="default"/>
      </w:rPr>
    </w:lvl>
    <w:lvl w:ilvl="6" w:tplc="6E9827D0">
      <w:numFmt w:val="bullet"/>
      <w:lvlText w:val="•"/>
      <w:lvlJc w:val="left"/>
      <w:pPr>
        <w:ind w:left="2160" w:hanging="227"/>
      </w:pPr>
      <w:rPr>
        <w:rFonts w:hint="default"/>
      </w:rPr>
    </w:lvl>
    <w:lvl w:ilvl="7" w:tplc="D7E87206">
      <w:numFmt w:val="bullet"/>
      <w:lvlText w:val="•"/>
      <w:lvlJc w:val="left"/>
      <w:pPr>
        <w:ind w:left="2397" w:hanging="227"/>
      </w:pPr>
      <w:rPr>
        <w:rFonts w:hint="default"/>
      </w:rPr>
    </w:lvl>
    <w:lvl w:ilvl="8" w:tplc="ED4C216E">
      <w:numFmt w:val="bullet"/>
      <w:lvlText w:val="•"/>
      <w:lvlJc w:val="left"/>
      <w:pPr>
        <w:ind w:left="2634" w:hanging="227"/>
      </w:pPr>
      <w:rPr>
        <w:rFonts w:hint="default"/>
      </w:rPr>
    </w:lvl>
  </w:abstractNum>
  <w:abstractNum w:abstractNumId="5">
    <w:nsid w:val="01EF5F2E"/>
    <w:multiLevelType w:val="hybridMultilevel"/>
    <w:tmpl w:val="05EC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7034B1"/>
    <w:multiLevelType w:val="hybridMultilevel"/>
    <w:tmpl w:val="617E9EAC"/>
    <w:lvl w:ilvl="0" w:tplc="031CABF8">
      <w:start w:val="1"/>
      <w:numFmt w:val="bullet"/>
      <w:lvlText w:val="–"/>
      <w:lvlJc w:val="left"/>
      <w:pPr>
        <w:ind w:left="753" w:hanging="227"/>
      </w:pPr>
      <w:rPr>
        <w:rFonts w:ascii="Times New Roman" w:hAnsi="Times New Roman" w:cs="Times New Roman" w:hint="default"/>
        <w:color w:val="231F20"/>
        <w:w w:val="76"/>
        <w:sz w:val="20"/>
        <w:szCs w:val="20"/>
      </w:rPr>
    </w:lvl>
    <w:lvl w:ilvl="1" w:tplc="817AC386">
      <w:numFmt w:val="bullet"/>
      <w:lvlText w:val="•"/>
      <w:lvlJc w:val="left"/>
      <w:pPr>
        <w:ind w:left="1698" w:hanging="227"/>
      </w:pPr>
      <w:rPr>
        <w:rFonts w:hint="default"/>
      </w:rPr>
    </w:lvl>
    <w:lvl w:ilvl="2" w:tplc="5D5019C8">
      <w:numFmt w:val="bullet"/>
      <w:lvlText w:val="•"/>
      <w:lvlJc w:val="left"/>
      <w:pPr>
        <w:ind w:left="2637" w:hanging="227"/>
      </w:pPr>
      <w:rPr>
        <w:rFonts w:hint="default"/>
      </w:rPr>
    </w:lvl>
    <w:lvl w:ilvl="3" w:tplc="6922D52A">
      <w:numFmt w:val="bullet"/>
      <w:lvlText w:val="•"/>
      <w:lvlJc w:val="left"/>
      <w:pPr>
        <w:ind w:left="3575" w:hanging="227"/>
      </w:pPr>
      <w:rPr>
        <w:rFonts w:hint="default"/>
      </w:rPr>
    </w:lvl>
    <w:lvl w:ilvl="4" w:tplc="5F42FF40">
      <w:numFmt w:val="bullet"/>
      <w:lvlText w:val="•"/>
      <w:lvlJc w:val="left"/>
      <w:pPr>
        <w:ind w:left="4514" w:hanging="227"/>
      </w:pPr>
      <w:rPr>
        <w:rFonts w:hint="default"/>
      </w:rPr>
    </w:lvl>
    <w:lvl w:ilvl="5" w:tplc="C04E030A">
      <w:numFmt w:val="bullet"/>
      <w:lvlText w:val="•"/>
      <w:lvlJc w:val="left"/>
      <w:pPr>
        <w:ind w:left="5452" w:hanging="227"/>
      </w:pPr>
      <w:rPr>
        <w:rFonts w:hint="default"/>
      </w:rPr>
    </w:lvl>
    <w:lvl w:ilvl="6" w:tplc="F85A36E6">
      <w:numFmt w:val="bullet"/>
      <w:lvlText w:val="•"/>
      <w:lvlJc w:val="left"/>
      <w:pPr>
        <w:ind w:left="6391" w:hanging="227"/>
      </w:pPr>
      <w:rPr>
        <w:rFonts w:hint="default"/>
      </w:rPr>
    </w:lvl>
    <w:lvl w:ilvl="7" w:tplc="77B4A968">
      <w:numFmt w:val="bullet"/>
      <w:lvlText w:val="•"/>
      <w:lvlJc w:val="left"/>
      <w:pPr>
        <w:ind w:left="7329" w:hanging="227"/>
      </w:pPr>
      <w:rPr>
        <w:rFonts w:hint="default"/>
      </w:rPr>
    </w:lvl>
    <w:lvl w:ilvl="8" w:tplc="805A8044">
      <w:numFmt w:val="bullet"/>
      <w:lvlText w:val="•"/>
      <w:lvlJc w:val="left"/>
      <w:pPr>
        <w:ind w:left="8268" w:hanging="227"/>
      </w:pPr>
      <w:rPr>
        <w:rFonts w:hint="default"/>
      </w:rPr>
    </w:lvl>
  </w:abstractNum>
  <w:abstractNum w:abstractNumId="7">
    <w:nsid w:val="028C51CC"/>
    <w:multiLevelType w:val="hybridMultilevel"/>
    <w:tmpl w:val="37F2B0CA"/>
    <w:lvl w:ilvl="0" w:tplc="E836E97A">
      <w:start w:val="1"/>
      <w:numFmt w:val="decimal"/>
      <w:lvlText w:val="11.2.%1"/>
      <w:lvlJc w:val="left"/>
      <w:pPr>
        <w:ind w:left="351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3370D1"/>
    <w:multiLevelType w:val="hybridMultilevel"/>
    <w:tmpl w:val="5AD4ED6C"/>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3D11115"/>
    <w:multiLevelType w:val="hybridMultilevel"/>
    <w:tmpl w:val="E5EAE8AA"/>
    <w:lvl w:ilvl="0" w:tplc="4CD6003A">
      <w:start w:val="1"/>
      <w:numFmt w:val="decimal"/>
      <w:lvlText w:val="12.4.%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EE6EEE"/>
    <w:multiLevelType w:val="hybridMultilevel"/>
    <w:tmpl w:val="16889FA2"/>
    <w:lvl w:ilvl="0" w:tplc="A3903A9E">
      <w:start w:val="1"/>
      <w:numFmt w:val="decimal"/>
      <w:lvlText w:val="11.6.3.%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6556A9"/>
    <w:multiLevelType w:val="hybridMultilevel"/>
    <w:tmpl w:val="C3981DA4"/>
    <w:lvl w:ilvl="0" w:tplc="105A9ACC">
      <w:start w:val="1"/>
      <w:numFmt w:val="decimal"/>
      <w:lvlText w:val="8.3.%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04FD1C7F"/>
    <w:multiLevelType w:val="hybridMultilevel"/>
    <w:tmpl w:val="60168F1A"/>
    <w:lvl w:ilvl="0" w:tplc="7312D50E">
      <w:start w:val="1"/>
      <w:numFmt w:val="decimal"/>
      <w:lvlText w:val="9.2.1.%1"/>
      <w:lvlJc w:val="left"/>
      <w:pPr>
        <w:ind w:left="1980" w:hanging="360"/>
      </w:pPr>
      <w:rPr>
        <w:rFonts w:hint="default"/>
      </w:rPr>
    </w:lvl>
    <w:lvl w:ilvl="1" w:tplc="04090019">
      <w:start w:val="1"/>
      <w:numFmt w:val="lowerLetter"/>
      <w:lvlText w:val="%2."/>
      <w:lvlJc w:val="left"/>
      <w:pPr>
        <w:ind w:left="-5040" w:hanging="360"/>
      </w:pPr>
    </w:lvl>
    <w:lvl w:ilvl="2" w:tplc="0409001B">
      <w:start w:val="1"/>
      <w:numFmt w:val="lowerRoman"/>
      <w:lvlText w:val="%3."/>
      <w:lvlJc w:val="right"/>
      <w:pPr>
        <w:ind w:left="-4320" w:hanging="180"/>
      </w:pPr>
    </w:lvl>
    <w:lvl w:ilvl="3" w:tplc="0409000F">
      <w:start w:val="1"/>
      <w:numFmt w:val="decimal"/>
      <w:lvlText w:val="%4."/>
      <w:lvlJc w:val="left"/>
      <w:pPr>
        <w:ind w:left="-360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0" w:hanging="180"/>
      </w:pPr>
    </w:lvl>
  </w:abstractNum>
  <w:abstractNum w:abstractNumId="13">
    <w:nsid w:val="050429FD"/>
    <w:multiLevelType w:val="hybridMultilevel"/>
    <w:tmpl w:val="2E62CE12"/>
    <w:lvl w:ilvl="0" w:tplc="65CCBFE0">
      <w:start w:val="1"/>
      <w:numFmt w:val="decimal"/>
      <w:lvlText w:val="11.3.%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0615757C"/>
    <w:multiLevelType w:val="multilevel"/>
    <w:tmpl w:val="06BEEE7A"/>
    <w:lvl w:ilvl="0">
      <w:start w:val="1"/>
      <w:numFmt w:val="decimal"/>
      <w:lvlText w:val="%1."/>
      <w:lvlJc w:val="left"/>
      <w:pPr>
        <w:ind w:left="360" w:hanging="360"/>
      </w:pPr>
      <w:rPr>
        <w:b/>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nsid w:val="07E634D5"/>
    <w:multiLevelType w:val="hybridMultilevel"/>
    <w:tmpl w:val="F69431F6"/>
    <w:lvl w:ilvl="0" w:tplc="488804C4">
      <w:numFmt w:val="bullet"/>
      <w:lvlText w:val="•"/>
      <w:lvlJc w:val="left"/>
      <w:pPr>
        <w:ind w:left="751" w:hanging="360"/>
      </w:pPr>
      <w:rPr>
        <w:rFonts w:ascii="Times New Roman" w:eastAsia="Calibri" w:hAnsi="Times New Roman" w:cs="Times New Roman"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6">
    <w:nsid w:val="08740A24"/>
    <w:multiLevelType w:val="hybridMultilevel"/>
    <w:tmpl w:val="58FAF7EC"/>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8914B56"/>
    <w:multiLevelType w:val="hybridMultilevel"/>
    <w:tmpl w:val="E3D4022A"/>
    <w:lvl w:ilvl="0" w:tplc="CBB2E588">
      <w:start w:val="1"/>
      <w:numFmt w:val="decimal"/>
      <w:lvlText w:val="9.2.1.%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nsid w:val="09871EFD"/>
    <w:multiLevelType w:val="hybridMultilevel"/>
    <w:tmpl w:val="327285F0"/>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A1150C7"/>
    <w:multiLevelType w:val="hybridMultilevel"/>
    <w:tmpl w:val="5D84207A"/>
    <w:lvl w:ilvl="0" w:tplc="E4F65548">
      <w:start w:val="1"/>
      <w:numFmt w:val="decimal"/>
      <w:lvlText w:val="4.4.%1 "/>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20">
    <w:nsid w:val="0A947A4A"/>
    <w:multiLevelType w:val="hybridMultilevel"/>
    <w:tmpl w:val="83A4BD64"/>
    <w:lvl w:ilvl="0" w:tplc="2FC2919C">
      <w:start w:val="1"/>
      <w:numFmt w:val="decimal"/>
      <w:lvlText w:val="6.%1 "/>
      <w:lvlJc w:val="left"/>
      <w:pPr>
        <w:ind w:left="810" w:hanging="360"/>
      </w:pPr>
      <w:rPr>
        <w:rFonts w:hint="default"/>
        <w:color w:val="auto"/>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0A9813A5"/>
    <w:multiLevelType w:val="hybridMultilevel"/>
    <w:tmpl w:val="C7DE3C86"/>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B1E2E25"/>
    <w:multiLevelType w:val="hybridMultilevel"/>
    <w:tmpl w:val="F32A2C5A"/>
    <w:lvl w:ilvl="0" w:tplc="D0B6812C">
      <w:start w:val="1"/>
      <w:numFmt w:val="decimal"/>
      <w:lvlText w:val="8.3.4.%1."/>
      <w:lvlJc w:val="left"/>
      <w:pPr>
        <w:ind w:left="459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B3F3384"/>
    <w:multiLevelType w:val="hybridMultilevel"/>
    <w:tmpl w:val="CA1C1680"/>
    <w:lvl w:ilvl="0" w:tplc="8AB85718">
      <w:start w:val="1"/>
      <w:numFmt w:val="decimal"/>
      <w:lvlText w:val="11.5.5.1.%1."/>
      <w:lvlJc w:val="left"/>
      <w:pPr>
        <w:ind w:left="36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B445660"/>
    <w:multiLevelType w:val="hybridMultilevel"/>
    <w:tmpl w:val="DA9E74B0"/>
    <w:lvl w:ilvl="0" w:tplc="C8249006">
      <w:start w:val="1"/>
      <w:numFmt w:val="decimal"/>
      <w:lvlText w:val="11.8.7.%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B851625"/>
    <w:multiLevelType w:val="hybridMultilevel"/>
    <w:tmpl w:val="272AC7BA"/>
    <w:lvl w:ilvl="0" w:tplc="9EE8B106">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BFD22BF"/>
    <w:multiLevelType w:val="hybridMultilevel"/>
    <w:tmpl w:val="7EBEA308"/>
    <w:lvl w:ilvl="0" w:tplc="9FA637F4">
      <w:start w:val="1"/>
      <w:numFmt w:val="decimal"/>
      <w:lvlText w:val="8.3.%1"/>
      <w:lvlJc w:val="left"/>
      <w:pPr>
        <w:ind w:left="189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0C682293"/>
    <w:multiLevelType w:val="hybridMultilevel"/>
    <w:tmpl w:val="235E5152"/>
    <w:lvl w:ilvl="0" w:tplc="4552AF8E">
      <w:start w:val="1"/>
      <w:numFmt w:val="decimal"/>
      <w:lvlText w:val="10.1.%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0D54013C"/>
    <w:multiLevelType w:val="hybridMultilevel"/>
    <w:tmpl w:val="34B2EEA4"/>
    <w:lvl w:ilvl="0" w:tplc="4672F34A">
      <w:start w:val="1"/>
      <w:numFmt w:val="decimal"/>
      <w:lvlText w:val="9.1.%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29">
    <w:nsid w:val="0DB810E6"/>
    <w:multiLevelType w:val="hybridMultilevel"/>
    <w:tmpl w:val="E11EDA20"/>
    <w:lvl w:ilvl="0" w:tplc="F0A8FDF4">
      <w:numFmt w:val="bullet"/>
      <w:lvlText w:val="•"/>
      <w:lvlJc w:val="left"/>
      <w:pPr>
        <w:ind w:left="624" w:hanging="227"/>
      </w:pPr>
      <w:rPr>
        <w:rFonts w:ascii="Symbol" w:eastAsia="Tahoma" w:hAnsi="Symbol" w:cs="Tahoma" w:hint="default"/>
        <w:color w:val="231F20"/>
        <w:w w:val="76"/>
        <w:sz w:val="22"/>
        <w:szCs w:val="22"/>
      </w:rPr>
    </w:lvl>
    <w:lvl w:ilvl="1" w:tplc="04090003">
      <w:start w:val="1"/>
      <w:numFmt w:val="bullet"/>
      <w:lvlText w:val="o"/>
      <w:lvlJc w:val="left"/>
      <w:pPr>
        <w:ind w:left="851" w:hanging="227"/>
      </w:pPr>
      <w:rPr>
        <w:rFonts w:ascii="Courier New" w:hAnsi="Courier New" w:cs="Courier New"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30">
    <w:nsid w:val="0DBC0655"/>
    <w:multiLevelType w:val="hybridMultilevel"/>
    <w:tmpl w:val="1C926DAC"/>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DDF54D8"/>
    <w:multiLevelType w:val="hybridMultilevel"/>
    <w:tmpl w:val="58FC14E8"/>
    <w:lvl w:ilvl="0" w:tplc="6A9A2A24">
      <w:start w:val="1"/>
      <w:numFmt w:val="decimal"/>
      <w:lvlText w:val="12.%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0E010045"/>
    <w:multiLevelType w:val="hybridMultilevel"/>
    <w:tmpl w:val="1FB6E2E0"/>
    <w:lvl w:ilvl="0" w:tplc="F5020D52">
      <w:start w:val="1"/>
      <w:numFmt w:val="decimal"/>
      <w:lvlText w:val="14.2.3.%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0E1E3BB8"/>
    <w:multiLevelType w:val="hybridMultilevel"/>
    <w:tmpl w:val="9DDED544"/>
    <w:lvl w:ilvl="0" w:tplc="16C02DC6">
      <w:numFmt w:val="bullet"/>
      <w:lvlText w:val="•"/>
      <w:lvlJc w:val="left"/>
      <w:pPr>
        <w:ind w:left="736" w:hanging="227"/>
      </w:pPr>
      <w:rPr>
        <w:rFonts w:ascii="Tahoma" w:eastAsia="Tahoma" w:hAnsi="Tahoma" w:cs="Tahoma" w:hint="default"/>
        <w:color w:val="231F20"/>
        <w:w w:val="76"/>
        <w:sz w:val="16"/>
        <w:szCs w:val="16"/>
      </w:rPr>
    </w:lvl>
    <w:lvl w:ilvl="1" w:tplc="4F248D20">
      <w:numFmt w:val="bullet"/>
      <w:lvlText w:val="•"/>
      <w:lvlJc w:val="left"/>
      <w:pPr>
        <w:ind w:left="976" w:hanging="227"/>
      </w:pPr>
      <w:rPr>
        <w:rFonts w:hint="default"/>
      </w:rPr>
    </w:lvl>
    <w:lvl w:ilvl="2" w:tplc="9974A148">
      <w:numFmt w:val="bullet"/>
      <w:lvlText w:val="•"/>
      <w:lvlJc w:val="left"/>
      <w:pPr>
        <w:ind w:left="1213" w:hanging="227"/>
      </w:pPr>
      <w:rPr>
        <w:rFonts w:hint="default"/>
      </w:rPr>
    </w:lvl>
    <w:lvl w:ilvl="3" w:tplc="BB565F40">
      <w:numFmt w:val="bullet"/>
      <w:lvlText w:val="•"/>
      <w:lvlJc w:val="left"/>
      <w:pPr>
        <w:ind w:left="1450" w:hanging="227"/>
      </w:pPr>
      <w:rPr>
        <w:rFonts w:hint="default"/>
      </w:rPr>
    </w:lvl>
    <w:lvl w:ilvl="4" w:tplc="A87E957C">
      <w:numFmt w:val="bullet"/>
      <w:lvlText w:val="•"/>
      <w:lvlJc w:val="left"/>
      <w:pPr>
        <w:ind w:left="1687" w:hanging="227"/>
      </w:pPr>
      <w:rPr>
        <w:rFonts w:hint="default"/>
      </w:rPr>
    </w:lvl>
    <w:lvl w:ilvl="5" w:tplc="4EF46060">
      <w:numFmt w:val="bullet"/>
      <w:lvlText w:val="•"/>
      <w:lvlJc w:val="left"/>
      <w:pPr>
        <w:ind w:left="1924" w:hanging="227"/>
      </w:pPr>
      <w:rPr>
        <w:rFonts w:hint="default"/>
      </w:rPr>
    </w:lvl>
    <w:lvl w:ilvl="6" w:tplc="D364271A">
      <w:numFmt w:val="bullet"/>
      <w:lvlText w:val="•"/>
      <w:lvlJc w:val="left"/>
      <w:pPr>
        <w:ind w:left="2160" w:hanging="227"/>
      </w:pPr>
      <w:rPr>
        <w:rFonts w:hint="default"/>
      </w:rPr>
    </w:lvl>
    <w:lvl w:ilvl="7" w:tplc="66E61500">
      <w:numFmt w:val="bullet"/>
      <w:lvlText w:val="•"/>
      <w:lvlJc w:val="left"/>
      <w:pPr>
        <w:ind w:left="2397" w:hanging="227"/>
      </w:pPr>
      <w:rPr>
        <w:rFonts w:hint="default"/>
      </w:rPr>
    </w:lvl>
    <w:lvl w:ilvl="8" w:tplc="FDF2B9D2">
      <w:numFmt w:val="bullet"/>
      <w:lvlText w:val="•"/>
      <w:lvlJc w:val="left"/>
      <w:pPr>
        <w:ind w:left="2634" w:hanging="227"/>
      </w:pPr>
      <w:rPr>
        <w:rFonts w:hint="default"/>
      </w:rPr>
    </w:lvl>
  </w:abstractNum>
  <w:abstractNum w:abstractNumId="34">
    <w:nsid w:val="0E3D757C"/>
    <w:multiLevelType w:val="hybridMultilevel"/>
    <w:tmpl w:val="ABDC9C3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E8F2669"/>
    <w:multiLevelType w:val="hybridMultilevel"/>
    <w:tmpl w:val="A86EF638"/>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F1E3635"/>
    <w:multiLevelType w:val="hybridMultilevel"/>
    <w:tmpl w:val="7CCC258A"/>
    <w:lvl w:ilvl="0" w:tplc="A8402C5A">
      <w:start w:val="1"/>
      <w:numFmt w:val="decimal"/>
      <w:lvlText w:val="11.6.1.%1"/>
      <w:lvlJc w:val="left"/>
      <w:pPr>
        <w:ind w:left="7159"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12C7F59"/>
    <w:multiLevelType w:val="hybridMultilevel"/>
    <w:tmpl w:val="71C86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E07AE8"/>
    <w:multiLevelType w:val="hybridMultilevel"/>
    <w:tmpl w:val="0016B6E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2A033F7"/>
    <w:multiLevelType w:val="hybridMultilevel"/>
    <w:tmpl w:val="8D86DA9C"/>
    <w:lvl w:ilvl="0" w:tplc="6D2C95AE">
      <w:start w:val="1"/>
      <w:numFmt w:val="decimal"/>
      <w:lvlText w:val="8.%1 "/>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nsid w:val="130E431B"/>
    <w:multiLevelType w:val="hybridMultilevel"/>
    <w:tmpl w:val="1892222A"/>
    <w:lvl w:ilvl="0" w:tplc="14E62044">
      <w:start w:val="1"/>
      <w:numFmt w:val="decimal"/>
      <w:lvlText w:val="15.2.%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1433118C"/>
    <w:multiLevelType w:val="hybridMultilevel"/>
    <w:tmpl w:val="95C66098"/>
    <w:lvl w:ilvl="0" w:tplc="C8423C94">
      <w:start w:val="1"/>
      <w:numFmt w:val="decimal"/>
      <w:lvlText w:val="14.2.2.%1"/>
      <w:lvlJc w:val="left"/>
      <w:pPr>
        <w:ind w:left="2347" w:hanging="360"/>
      </w:pPr>
      <w:rPr>
        <w:rFonts w:hint="default"/>
      </w:rPr>
    </w:lvl>
    <w:lvl w:ilvl="1" w:tplc="04090019" w:tentative="1">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42">
    <w:nsid w:val="15FB7B6A"/>
    <w:multiLevelType w:val="hybridMultilevel"/>
    <w:tmpl w:val="E00A9B7E"/>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6481023"/>
    <w:multiLevelType w:val="hybridMultilevel"/>
    <w:tmpl w:val="8FD45650"/>
    <w:lvl w:ilvl="0" w:tplc="488804C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64E6400"/>
    <w:multiLevelType w:val="hybridMultilevel"/>
    <w:tmpl w:val="48AA1BB8"/>
    <w:lvl w:ilvl="0" w:tplc="0DE8ED22">
      <w:start w:val="1"/>
      <w:numFmt w:val="decimal"/>
      <w:lvlText w:val="8.1.3.%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5">
    <w:nsid w:val="16B00A01"/>
    <w:multiLevelType w:val="multilevel"/>
    <w:tmpl w:val="E2EC33DE"/>
    <w:lvl w:ilvl="0">
      <w:start w:val="1"/>
      <w:numFmt w:val="decimal"/>
      <w:lvlText w:val="%1."/>
      <w:lvlJc w:val="left"/>
      <w:pPr>
        <w:ind w:left="360" w:hanging="360"/>
      </w:pPr>
      <w:rPr>
        <w:b/>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6">
    <w:nsid w:val="16D238F5"/>
    <w:multiLevelType w:val="hybridMultilevel"/>
    <w:tmpl w:val="E64ECF92"/>
    <w:lvl w:ilvl="0" w:tplc="74847C2E">
      <w:start w:val="1"/>
      <w:numFmt w:val="decimal"/>
      <w:lvlText w:val="10.%1 "/>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6EA364D"/>
    <w:multiLevelType w:val="hybridMultilevel"/>
    <w:tmpl w:val="B874F362"/>
    <w:lvl w:ilvl="0" w:tplc="DFD45A38">
      <w:start w:val="1"/>
      <w:numFmt w:val="decimal"/>
      <w:lvlText w:val="11.1.6.%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nsid w:val="177D52F8"/>
    <w:multiLevelType w:val="hybridMultilevel"/>
    <w:tmpl w:val="C4766A7A"/>
    <w:lvl w:ilvl="0" w:tplc="3DF43020">
      <w:start w:val="1"/>
      <w:numFmt w:val="decimal"/>
      <w:lvlText w:val="9.%1 "/>
      <w:lvlJc w:val="left"/>
      <w:pPr>
        <w:ind w:left="720" w:hanging="360"/>
      </w:pPr>
      <w:rPr>
        <w:rFonts w:hint="default"/>
        <w:b w:val="0"/>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49">
    <w:nsid w:val="17A7288E"/>
    <w:multiLevelType w:val="hybridMultilevel"/>
    <w:tmpl w:val="36FE0E32"/>
    <w:lvl w:ilvl="0" w:tplc="07746EB0">
      <w:numFmt w:val="bullet"/>
      <w:lvlText w:val="•"/>
      <w:lvlJc w:val="left"/>
      <w:pPr>
        <w:ind w:left="736" w:hanging="227"/>
      </w:pPr>
      <w:rPr>
        <w:rFonts w:ascii="Tahoma" w:eastAsia="Tahoma" w:hAnsi="Tahoma" w:cs="Tahoma" w:hint="default"/>
        <w:color w:val="231F20"/>
        <w:w w:val="76"/>
        <w:sz w:val="16"/>
        <w:szCs w:val="16"/>
      </w:rPr>
    </w:lvl>
    <w:lvl w:ilvl="1" w:tplc="B5DEADAC">
      <w:numFmt w:val="bullet"/>
      <w:lvlText w:val="•"/>
      <w:lvlJc w:val="left"/>
      <w:pPr>
        <w:ind w:left="976" w:hanging="227"/>
      </w:pPr>
      <w:rPr>
        <w:rFonts w:hint="default"/>
      </w:rPr>
    </w:lvl>
    <w:lvl w:ilvl="2" w:tplc="44865746">
      <w:numFmt w:val="bullet"/>
      <w:lvlText w:val="•"/>
      <w:lvlJc w:val="left"/>
      <w:pPr>
        <w:ind w:left="1213" w:hanging="227"/>
      </w:pPr>
      <w:rPr>
        <w:rFonts w:hint="default"/>
      </w:rPr>
    </w:lvl>
    <w:lvl w:ilvl="3" w:tplc="7D9A22AA">
      <w:numFmt w:val="bullet"/>
      <w:lvlText w:val="•"/>
      <w:lvlJc w:val="left"/>
      <w:pPr>
        <w:ind w:left="1450" w:hanging="227"/>
      </w:pPr>
      <w:rPr>
        <w:rFonts w:hint="default"/>
      </w:rPr>
    </w:lvl>
    <w:lvl w:ilvl="4" w:tplc="4B766490">
      <w:numFmt w:val="bullet"/>
      <w:lvlText w:val="•"/>
      <w:lvlJc w:val="left"/>
      <w:pPr>
        <w:ind w:left="1687" w:hanging="227"/>
      </w:pPr>
      <w:rPr>
        <w:rFonts w:hint="default"/>
      </w:rPr>
    </w:lvl>
    <w:lvl w:ilvl="5" w:tplc="4C9A2300">
      <w:numFmt w:val="bullet"/>
      <w:lvlText w:val="•"/>
      <w:lvlJc w:val="left"/>
      <w:pPr>
        <w:ind w:left="1924" w:hanging="227"/>
      </w:pPr>
      <w:rPr>
        <w:rFonts w:hint="default"/>
      </w:rPr>
    </w:lvl>
    <w:lvl w:ilvl="6" w:tplc="15F01960">
      <w:numFmt w:val="bullet"/>
      <w:lvlText w:val="•"/>
      <w:lvlJc w:val="left"/>
      <w:pPr>
        <w:ind w:left="2160" w:hanging="227"/>
      </w:pPr>
      <w:rPr>
        <w:rFonts w:hint="default"/>
      </w:rPr>
    </w:lvl>
    <w:lvl w:ilvl="7" w:tplc="C2C8EA40">
      <w:numFmt w:val="bullet"/>
      <w:lvlText w:val="•"/>
      <w:lvlJc w:val="left"/>
      <w:pPr>
        <w:ind w:left="2397" w:hanging="227"/>
      </w:pPr>
      <w:rPr>
        <w:rFonts w:hint="default"/>
      </w:rPr>
    </w:lvl>
    <w:lvl w:ilvl="8" w:tplc="50ECD7F2">
      <w:numFmt w:val="bullet"/>
      <w:lvlText w:val="•"/>
      <w:lvlJc w:val="left"/>
      <w:pPr>
        <w:ind w:left="2634" w:hanging="227"/>
      </w:pPr>
      <w:rPr>
        <w:rFonts w:hint="default"/>
      </w:rPr>
    </w:lvl>
  </w:abstractNum>
  <w:abstractNum w:abstractNumId="50">
    <w:nsid w:val="17B117B0"/>
    <w:multiLevelType w:val="hybridMultilevel"/>
    <w:tmpl w:val="EC729910"/>
    <w:lvl w:ilvl="0" w:tplc="031CAB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87D3340"/>
    <w:multiLevelType w:val="hybridMultilevel"/>
    <w:tmpl w:val="A07C4D7A"/>
    <w:lvl w:ilvl="0" w:tplc="BAF4D2D6">
      <w:numFmt w:val="bullet"/>
      <w:lvlText w:val="•"/>
      <w:lvlJc w:val="left"/>
      <w:pPr>
        <w:ind w:left="736" w:hanging="227"/>
      </w:pPr>
      <w:rPr>
        <w:rFonts w:ascii="Tahoma" w:eastAsia="Tahoma" w:hAnsi="Tahoma" w:cs="Tahoma" w:hint="default"/>
        <w:color w:val="231F20"/>
        <w:w w:val="76"/>
        <w:sz w:val="16"/>
        <w:szCs w:val="16"/>
      </w:rPr>
    </w:lvl>
    <w:lvl w:ilvl="1" w:tplc="FA6206D4">
      <w:numFmt w:val="bullet"/>
      <w:lvlText w:val="•"/>
      <w:lvlJc w:val="left"/>
      <w:pPr>
        <w:ind w:left="976" w:hanging="227"/>
      </w:pPr>
      <w:rPr>
        <w:rFonts w:hint="default"/>
      </w:rPr>
    </w:lvl>
    <w:lvl w:ilvl="2" w:tplc="2C26339E">
      <w:numFmt w:val="bullet"/>
      <w:lvlText w:val="•"/>
      <w:lvlJc w:val="left"/>
      <w:pPr>
        <w:ind w:left="1213" w:hanging="227"/>
      </w:pPr>
      <w:rPr>
        <w:rFonts w:hint="default"/>
      </w:rPr>
    </w:lvl>
    <w:lvl w:ilvl="3" w:tplc="9B1882A8">
      <w:numFmt w:val="bullet"/>
      <w:lvlText w:val="•"/>
      <w:lvlJc w:val="left"/>
      <w:pPr>
        <w:ind w:left="1450" w:hanging="227"/>
      </w:pPr>
      <w:rPr>
        <w:rFonts w:hint="default"/>
      </w:rPr>
    </w:lvl>
    <w:lvl w:ilvl="4" w:tplc="E272D920">
      <w:numFmt w:val="bullet"/>
      <w:lvlText w:val="•"/>
      <w:lvlJc w:val="left"/>
      <w:pPr>
        <w:ind w:left="1687" w:hanging="227"/>
      </w:pPr>
      <w:rPr>
        <w:rFonts w:hint="default"/>
      </w:rPr>
    </w:lvl>
    <w:lvl w:ilvl="5" w:tplc="220A241A">
      <w:numFmt w:val="bullet"/>
      <w:lvlText w:val="•"/>
      <w:lvlJc w:val="left"/>
      <w:pPr>
        <w:ind w:left="1924" w:hanging="227"/>
      </w:pPr>
      <w:rPr>
        <w:rFonts w:hint="default"/>
      </w:rPr>
    </w:lvl>
    <w:lvl w:ilvl="6" w:tplc="80DE5030">
      <w:numFmt w:val="bullet"/>
      <w:lvlText w:val="•"/>
      <w:lvlJc w:val="left"/>
      <w:pPr>
        <w:ind w:left="2160" w:hanging="227"/>
      </w:pPr>
      <w:rPr>
        <w:rFonts w:hint="default"/>
      </w:rPr>
    </w:lvl>
    <w:lvl w:ilvl="7" w:tplc="9892A634">
      <w:numFmt w:val="bullet"/>
      <w:lvlText w:val="•"/>
      <w:lvlJc w:val="left"/>
      <w:pPr>
        <w:ind w:left="2397" w:hanging="227"/>
      </w:pPr>
      <w:rPr>
        <w:rFonts w:hint="default"/>
      </w:rPr>
    </w:lvl>
    <w:lvl w:ilvl="8" w:tplc="C3AE6CBA">
      <w:numFmt w:val="bullet"/>
      <w:lvlText w:val="•"/>
      <w:lvlJc w:val="left"/>
      <w:pPr>
        <w:ind w:left="2634" w:hanging="227"/>
      </w:pPr>
      <w:rPr>
        <w:rFonts w:hint="default"/>
      </w:rPr>
    </w:lvl>
  </w:abstractNum>
  <w:abstractNum w:abstractNumId="52">
    <w:nsid w:val="188E459D"/>
    <w:multiLevelType w:val="hybridMultilevel"/>
    <w:tmpl w:val="0A827822"/>
    <w:lvl w:ilvl="0" w:tplc="7AEC4860">
      <w:start w:val="1"/>
      <w:numFmt w:val="decimal"/>
      <w:lvlText w:val="A.%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1A850694"/>
    <w:multiLevelType w:val="hybridMultilevel"/>
    <w:tmpl w:val="C982FBF2"/>
    <w:lvl w:ilvl="0" w:tplc="F96C4A52">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C860A6F"/>
    <w:multiLevelType w:val="hybridMultilevel"/>
    <w:tmpl w:val="09204BB0"/>
    <w:lvl w:ilvl="0" w:tplc="CCFA30AE">
      <w:start w:val="1"/>
      <w:numFmt w:val="bullet"/>
      <w:lvlText w:val=""/>
      <w:lvlJc w:val="left"/>
      <w:pPr>
        <w:ind w:left="720" w:hanging="360"/>
      </w:pPr>
      <w:rPr>
        <w:rFonts w:ascii="Symbol" w:hAnsi="Symbol" w:hint="default"/>
        <w:color w:val="5A2259"/>
        <w:w w:val="76"/>
        <w:sz w:val="20"/>
        <w:szCs w:val="20"/>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D6A184D"/>
    <w:multiLevelType w:val="hybridMultilevel"/>
    <w:tmpl w:val="DB003774"/>
    <w:lvl w:ilvl="0" w:tplc="CA7203A6">
      <w:start w:val="1"/>
      <w:numFmt w:val="decimal"/>
      <w:lvlText w:val="7.%1 "/>
      <w:lvlJc w:val="left"/>
      <w:pPr>
        <w:ind w:left="432" w:hanging="7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1EF67042"/>
    <w:multiLevelType w:val="hybridMultilevel"/>
    <w:tmpl w:val="E31AD8EC"/>
    <w:lvl w:ilvl="0" w:tplc="6D28026A">
      <w:start w:val="1"/>
      <w:numFmt w:val="decimal"/>
      <w:lvlText w:val="9.2.1.3.%1"/>
      <w:lvlJc w:val="left"/>
      <w:pPr>
        <w:ind w:left="3600" w:hanging="360"/>
      </w:pPr>
      <w:rPr>
        <w:rFonts w:hint="default"/>
      </w:rPr>
    </w:lvl>
    <w:lvl w:ilvl="1" w:tplc="04090019">
      <w:start w:val="1"/>
      <w:numFmt w:val="lowerLetter"/>
      <w:lvlText w:val="%2."/>
      <w:lvlJc w:val="left"/>
      <w:pPr>
        <w:ind w:left="-810" w:hanging="360"/>
      </w:pPr>
    </w:lvl>
    <w:lvl w:ilvl="2" w:tplc="0409001B">
      <w:start w:val="1"/>
      <w:numFmt w:val="lowerRoman"/>
      <w:lvlText w:val="%3."/>
      <w:lvlJc w:val="right"/>
      <w:pPr>
        <w:ind w:left="-9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57">
    <w:nsid w:val="1F890924"/>
    <w:multiLevelType w:val="hybridMultilevel"/>
    <w:tmpl w:val="CAE2F954"/>
    <w:lvl w:ilvl="0" w:tplc="488804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05A628C"/>
    <w:multiLevelType w:val="hybridMultilevel"/>
    <w:tmpl w:val="7CE85E00"/>
    <w:lvl w:ilvl="0" w:tplc="DEBC6F5C">
      <w:start w:val="1"/>
      <w:numFmt w:val="decimal"/>
      <w:lvlText w:val="11.9.3.%1"/>
      <w:lvlJc w:val="left"/>
      <w:pPr>
        <w:ind w:left="2430" w:hanging="360"/>
      </w:pPr>
      <w:rPr>
        <w:rFonts w:hint="default"/>
        <w:b w:val="0"/>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9">
    <w:nsid w:val="20E22A3F"/>
    <w:multiLevelType w:val="hybridMultilevel"/>
    <w:tmpl w:val="DF28AC24"/>
    <w:lvl w:ilvl="0" w:tplc="D2E63D0C">
      <w:start w:val="1"/>
      <w:numFmt w:val="decimal"/>
      <w:lvlText w:val="13.%1"/>
      <w:lvlJc w:val="left"/>
      <w:pPr>
        <w:ind w:left="72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60">
    <w:nsid w:val="23AA57D4"/>
    <w:multiLevelType w:val="hybridMultilevel"/>
    <w:tmpl w:val="2BCE0B9C"/>
    <w:lvl w:ilvl="0" w:tplc="EAE8654E">
      <w:numFmt w:val="bullet"/>
      <w:lvlText w:val="•"/>
      <w:lvlJc w:val="left"/>
      <w:pPr>
        <w:ind w:left="283" w:hanging="284"/>
      </w:pPr>
      <w:rPr>
        <w:rFonts w:hint="default"/>
        <w:color w:val="231F20"/>
        <w:w w:val="98"/>
        <w:sz w:val="16"/>
        <w:szCs w:val="16"/>
      </w:rPr>
    </w:lvl>
    <w:lvl w:ilvl="1" w:tplc="EAE8654E">
      <w:numFmt w:val="bullet"/>
      <w:lvlText w:val="•"/>
      <w:lvlJc w:val="left"/>
      <w:pPr>
        <w:ind w:left="827" w:hanging="284"/>
      </w:pPr>
      <w:rPr>
        <w:rFonts w:hint="default"/>
      </w:rPr>
    </w:lvl>
    <w:lvl w:ilvl="2" w:tplc="D6484142">
      <w:numFmt w:val="bullet"/>
      <w:lvlText w:val="•"/>
      <w:lvlJc w:val="left"/>
      <w:pPr>
        <w:ind w:left="1375" w:hanging="284"/>
      </w:pPr>
      <w:rPr>
        <w:rFonts w:hint="default"/>
      </w:rPr>
    </w:lvl>
    <w:lvl w:ilvl="3" w:tplc="CAFEE5D0">
      <w:numFmt w:val="bullet"/>
      <w:lvlText w:val="•"/>
      <w:lvlJc w:val="left"/>
      <w:pPr>
        <w:ind w:left="1922" w:hanging="284"/>
      </w:pPr>
      <w:rPr>
        <w:rFonts w:hint="default"/>
      </w:rPr>
    </w:lvl>
    <w:lvl w:ilvl="4" w:tplc="12AEDD5A">
      <w:numFmt w:val="bullet"/>
      <w:lvlText w:val="•"/>
      <w:lvlJc w:val="left"/>
      <w:pPr>
        <w:ind w:left="2470" w:hanging="284"/>
      </w:pPr>
      <w:rPr>
        <w:rFonts w:hint="default"/>
      </w:rPr>
    </w:lvl>
    <w:lvl w:ilvl="5" w:tplc="46D27DE8">
      <w:numFmt w:val="bullet"/>
      <w:lvlText w:val="•"/>
      <w:lvlJc w:val="left"/>
      <w:pPr>
        <w:ind w:left="3017" w:hanging="284"/>
      </w:pPr>
      <w:rPr>
        <w:rFonts w:hint="default"/>
      </w:rPr>
    </w:lvl>
    <w:lvl w:ilvl="6" w:tplc="8E6E8334">
      <w:numFmt w:val="bullet"/>
      <w:lvlText w:val="•"/>
      <w:lvlJc w:val="left"/>
      <w:pPr>
        <w:ind w:left="3565" w:hanging="284"/>
      </w:pPr>
      <w:rPr>
        <w:rFonts w:hint="default"/>
      </w:rPr>
    </w:lvl>
    <w:lvl w:ilvl="7" w:tplc="CBA2A8A0">
      <w:numFmt w:val="bullet"/>
      <w:lvlText w:val="•"/>
      <w:lvlJc w:val="left"/>
      <w:pPr>
        <w:ind w:left="4112" w:hanging="284"/>
      </w:pPr>
      <w:rPr>
        <w:rFonts w:hint="default"/>
      </w:rPr>
    </w:lvl>
    <w:lvl w:ilvl="8" w:tplc="6F023874">
      <w:numFmt w:val="bullet"/>
      <w:lvlText w:val="•"/>
      <w:lvlJc w:val="left"/>
      <w:pPr>
        <w:ind w:left="4660" w:hanging="284"/>
      </w:pPr>
      <w:rPr>
        <w:rFonts w:hint="default"/>
      </w:rPr>
    </w:lvl>
  </w:abstractNum>
  <w:abstractNum w:abstractNumId="61">
    <w:nsid w:val="23CF7458"/>
    <w:multiLevelType w:val="hybridMultilevel"/>
    <w:tmpl w:val="43688258"/>
    <w:lvl w:ilvl="0" w:tplc="C150921E">
      <w:start w:val="1"/>
      <w:numFmt w:val="decimal"/>
      <w:lvlText w:val="6.1.%1 "/>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nsid w:val="23FD6260"/>
    <w:multiLevelType w:val="hybridMultilevel"/>
    <w:tmpl w:val="5C2091B0"/>
    <w:lvl w:ilvl="0" w:tplc="CF489902">
      <w:start w:val="1"/>
      <w:numFmt w:val="lowerLetter"/>
      <w:lvlText w:val="%1."/>
      <w:lvlJc w:val="left"/>
      <w:pPr>
        <w:ind w:left="623" w:hanging="227"/>
      </w:pPr>
      <w:rPr>
        <w:rFonts w:ascii="Tahoma" w:eastAsia="Tahoma" w:hAnsi="Tahoma" w:cs="Tahoma" w:hint="default"/>
        <w:color w:val="231F20"/>
        <w:w w:val="98"/>
        <w:sz w:val="16"/>
        <w:szCs w:val="16"/>
      </w:rPr>
    </w:lvl>
    <w:lvl w:ilvl="1" w:tplc="8C181506">
      <w:numFmt w:val="bullet"/>
      <w:lvlText w:val="•"/>
      <w:lvlJc w:val="left"/>
      <w:pPr>
        <w:ind w:left="868" w:hanging="227"/>
      </w:pPr>
      <w:rPr>
        <w:rFonts w:hint="default"/>
      </w:rPr>
    </w:lvl>
    <w:lvl w:ilvl="2" w:tplc="D71604D0">
      <w:numFmt w:val="bullet"/>
      <w:lvlText w:val="•"/>
      <w:lvlJc w:val="left"/>
      <w:pPr>
        <w:ind w:left="1117" w:hanging="227"/>
      </w:pPr>
      <w:rPr>
        <w:rFonts w:hint="default"/>
      </w:rPr>
    </w:lvl>
    <w:lvl w:ilvl="3" w:tplc="F7925B32">
      <w:numFmt w:val="bullet"/>
      <w:lvlText w:val="•"/>
      <w:lvlJc w:val="left"/>
      <w:pPr>
        <w:ind w:left="1366" w:hanging="227"/>
      </w:pPr>
      <w:rPr>
        <w:rFonts w:hint="default"/>
      </w:rPr>
    </w:lvl>
    <w:lvl w:ilvl="4" w:tplc="E68E63C6">
      <w:numFmt w:val="bullet"/>
      <w:lvlText w:val="•"/>
      <w:lvlJc w:val="left"/>
      <w:pPr>
        <w:ind w:left="1615" w:hanging="227"/>
      </w:pPr>
      <w:rPr>
        <w:rFonts w:hint="default"/>
      </w:rPr>
    </w:lvl>
    <w:lvl w:ilvl="5" w:tplc="3D90108C">
      <w:numFmt w:val="bullet"/>
      <w:lvlText w:val="•"/>
      <w:lvlJc w:val="left"/>
      <w:pPr>
        <w:ind w:left="1864" w:hanging="227"/>
      </w:pPr>
      <w:rPr>
        <w:rFonts w:hint="default"/>
      </w:rPr>
    </w:lvl>
    <w:lvl w:ilvl="6" w:tplc="1BCA8F5A">
      <w:numFmt w:val="bullet"/>
      <w:lvlText w:val="•"/>
      <w:lvlJc w:val="left"/>
      <w:pPr>
        <w:ind w:left="2112" w:hanging="227"/>
      </w:pPr>
      <w:rPr>
        <w:rFonts w:hint="default"/>
      </w:rPr>
    </w:lvl>
    <w:lvl w:ilvl="7" w:tplc="055C056A">
      <w:numFmt w:val="bullet"/>
      <w:lvlText w:val="•"/>
      <w:lvlJc w:val="left"/>
      <w:pPr>
        <w:ind w:left="2361" w:hanging="227"/>
      </w:pPr>
      <w:rPr>
        <w:rFonts w:hint="default"/>
      </w:rPr>
    </w:lvl>
    <w:lvl w:ilvl="8" w:tplc="ED50A5A0">
      <w:numFmt w:val="bullet"/>
      <w:lvlText w:val="•"/>
      <w:lvlJc w:val="left"/>
      <w:pPr>
        <w:ind w:left="2610" w:hanging="227"/>
      </w:pPr>
      <w:rPr>
        <w:rFonts w:hint="default"/>
      </w:rPr>
    </w:lvl>
  </w:abstractNum>
  <w:abstractNum w:abstractNumId="63">
    <w:nsid w:val="24453642"/>
    <w:multiLevelType w:val="hybridMultilevel"/>
    <w:tmpl w:val="700E5418"/>
    <w:lvl w:ilvl="0" w:tplc="FFB68C82">
      <w:start w:val="1"/>
      <w:numFmt w:val="decimal"/>
      <w:lvlText w:val="4.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249D65F5"/>
    <w:multiLevelType w:val="hybridMultilevel"/>
    <w:tmpl w:val="C11E5198"/>
    <w:lvl w:ilvl="0" w:tplc="A406F232">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61D682B"/>
    <w:multiLevelType w:val="hybridMultilevel"/>
    <w:tmpl w:val="D8D27116"/>
    <w:lvl w:ilvl="0" w:tplc="EEC45F28">
      <w:start w:val="1"/>
      <w:numFmt w:val="decimal"/>
      <w:lvlText w:val="6.2.%1 "/>
      <w:lvlJc w:val="left"/>
      <w:pPr>
        <w:ind w:left="1260" w:hanging="360"/>
      </w:pPr>
      <w:rPr>
        <w:rFonts w:hint="default"/>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6">
    <w:nsid w:val="26F82D96"/>
    <w:multiLevelType w:val="hybridMultilevel"/>
    <w:tmpl w:val="20E6835C"/>
    <w:lvl w:ilvl="0" w:tplc="031CABF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7007104"/>
    <w:multiLevelType w:val="hybridMultilevel"/>
    <w:tmpl w:val="174E4BF2"/>
    <w:lvl w:ilvl="0" w:tplc="0986CF2A">
      <w:start w:val="1"/>
      <w:numFmt w:val="decimal"/>
      <w:lvlText w:val="20.%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29903B1F"/>
    <w:multiLevelType w:val="hybridMultilevel"/>
    <w:tmpl w:val="BE66BF4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A54024D"/>
    <w:multiLevelType w:val="hybridMultilevel"/>
    <w:tmpl w:val="CB7858C2"/>
    <w:lvl w:ilvl="0" w:tplc="488804C4">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0">
    <w:nsid w:val="2C0B65A3"/>
    <w:multiLevelType w:val="hybridMultilevel"/>
    <w:tmpl w:val="737CBC2C"/>
    <w:lvl w:ilvl="0" w:tplc="71880F4A">
      <w:numFmt w:val="bullet"/>
      <w:lvlText w:val="•"/>
      <w:lvlJc w:val="left"/>
      <w:pPr>
        <w:ind w:left="720" w:hanging="360"/>
      </w:pPr>
      <w:rPr>
        <w:rFonts w:ascii="Arial"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E9C6136"/>
    <w:multiLevelType w:val="hybridMultilevel"/>
    <w:tmpl w:val="614CF490"/>
    <w:lvl w:ilvl="0" w:tplc="8402A33A">
      <w:start w:val="1"/>
      <w:numFmt w:val="decimal"/>
      <w:lvlText w:val="11.8.1.%1"/>
      <w:lvlJc w:val="left"/>
      <w:pPr>
        <w:ind w:left="2160" w:hanging="360"/>
      </w:pPr>
      <w:rPr>
        <w:rFonts w:hint="default"/>
        <w:b w:val="0"/>
      </w:rPr>
    </w:lvl>
    <w:lvl w:ilvl="1" w:tplc="04090019">
      <w:start w:val="1"/>
      <w:numFmt w:val="lowerLetter"/>
      <w:lvlText w:val="%2."/>
      <w:lvlJc w:val="left"/>
      <w:pPr>
        <w:ind w:left="-446" w:hanging="360"/>
      </w:pPr>
    </w:lvl>
    <w:lvl w:ilvl="2" w:tplc="0409001B">
      <w:start w:val="1"/>
      <w:numFmt w:val="lowerRoman"/>
      <w:lvlText w:val="%3."/>
      <w:lvlJc w:val="right"/>
      <w:pPr>
        <w:ind w:left="274" w:hanging="180"/>
      </w:pPr>
    </w:lvl>
    <w:lvl w:ilvl="3" w:tplc="0409000F" w:tentative="1">
      <w:start w:val="1"/>
      <w:numFmt w:val="decimal"/>
      <w:lvlText w:val="%4."/>
      <w:lvlJc w:val="left"/>
      <w:pPr>
        <w:ind w:left="994" w:hanging="360"/>
      </w:pPr>
    </w:lvl>
    <w:lvl w:ilvl="4" w:tplc="04090019" w:tentative="1">
      <w:start w:val="1"/>
      <w:numFmt w:val="lowerLetter"/>
      <w:lvlText w:val="%5."/>
      <w:lvlJc w:val="left"/>
      <w:pPr>
        <w:ind w:left="1714" w:hanging="360"/>
      </w:pPr>
    </w:lvl>
    <w:lvl w:ilvl="5" w:tplc="0409001B" w:tentative="1">
      <w:start w:val="1"/>
      <w:numFmt w:val="lowerRoman"/>
      <w:lvlText w:val="%6."/>
      <w:lvlJc w:val="right"/>
      <w:pPr>
        <w:ind w:left="2434" w:hanging="180"/>
      </w:pPr>
    </w:lvl>
    <w:lvl w:ilvl="6" w:tplc="0409000F" w:tentative="1">
      <w:start w:val="1"/>
      <w:numFmt w:val="decimal"/>
      <w:lvlText w:val="%7."/>
      <w:lvlJc w:val="left"/>
      <w:pPr>
        <w:ind w:left="3154" w:hanging="360"/>
      </w:pPr>
    </w:lvl>
    <w:lvl w:ilvl="7" w:tplc="04090019" w:tentative="1">
      <w:start w:val="1"/>
      <w:numFmt w:val="lowerLetter"/>
      <w:lvlText w:val="%8."/>
      <w:lvlJc w:val="left"/>
      <w:pPr>
        <w:ind w:left="3874" w:hanging="360"/>
      </w:pPr>
    </w:lvl>
    <w:lvl w:ilvl="8" w:tplc="0409001B" w:tentative="1">
      <w:start w:val="1"/>
      <w:numFmt w:val="lowerRoman"/>
      <w:lvlText w:val="%9."/>
      <w:lvlJc w:val="right"/>
      <w:pPr>
        <w:ind w:left="4594" w:hanging="180"/>
      </w:pPr>
    </w:lvl>
  </w:abstractNum>
  <w:abstractNum w:abstractNumId="72">
    <w:nsid w:val="2EB75CFE"/>
    <w:multiLevelType w:val="hybridMultilevel"/>
    <w:tmpl w:val="AA306FEC"/>
    <w:lvl w:ilvl="0" w:tplc="CCFA30AE">
      <w:start w:val="1"/>
      <w:numFmt w:val="bullet"/>
      <w:lvlText w:val=""/>
      <w:lvlJc w:val="left"/>
      <w:pPr>
        <w:ind w:left="624" w:hanging="227"/>
      </w:pPr>
      <w:rPr>
        <w:rFonts w:ascii="Symbol" w:hAnsi="Symbol" w:hint="default"/>
        <w:color w:val="5A2259"/>
        <w:w w:val="76"/>
        <w:sz w:val="20"/>
        <w:szCs w:val="20"/>
        <w:u w:color="7F7F7F" w:themeColor="text1" w:themeTint="80"/>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73">
    <w:nsid w:val="2EF10CC9"/>
    <w:multiLevelType w:val="hybridMultilevel"/>
    <w:tmpl w:val="8454F050"/>
    <w:lvl w:ilvl="0" w:tplc="79BEF8E6">
      <w:start w:val="1"/>
      <w:numFmt w:val="decimal"/>
      <w:lvlText w:val="11.%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4">
    <w:nsid w:val="2F6454F1"/>
    <w:multiLevelType w:val="hybridMultilevel"/>
    <w:tmpl w:val="E372115E"/>
    <w:lvl w:ilvl="0" w:tplc="488804C4">
      <w:numFmt w:val="bullet"/>
      <w:lvlText w:val="•"/>
      <w:lvlJc w:val="left"/>
      <w:pPr>
        <w:ind w:left="54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F7E3A51"/>
    <w:multiLevelType w:val="hybridMultilevel"/>
    <w:tmpl w:val="D944AC7E"/>
    <w:lvl w:ilvl="0" w:tplc="C290A97A">
      <w:start w:val="1"/>
      <w:numFmt w:val="decimal"/>
      <w:lvlText w:val="6.3.%1 "/>
      <w:lvlJc w:val="left"/>
      <w:pPr>
        <w:ind w:left="12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252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360" w:hanging="360"/>
      </w:pPr>
    </w:lvl>
    <w:lvl w:ilvl="7" w:tplc="04090019" w:tentative="1">
      <w:start w:val="1"/>
      <w:numFmt w:val="lowerLetter"/>
      <w:lvlText w:val="%8."/>
      <w:lvlJc w:val="left"/>
      <w:pPr>
        <w:ind w:left="1080" w:hanging="360"/>
      </w:pPr>
    </w:lvl>
    <w:lvl w:ilvl="8" w:tplc="0409001B" w:tentative="1">
      <w:start w:val="1"/>
      <w:numFmt w:val="lowerRoman"/>
      <w:lvlText w:val="%9."/>
      <w:lvlJc w:val="right"/>
      <w:pPr>
        <w:ind w:left="1800" w:hanging="180"/>
      </w:pPr>
    </w:lvl>
  </w:abstractNum>
  <w:abstractNum w:abstractNumId="76">
    <w:nsid w:val="32483783"/>
    <w:multiLevelType w:val="hybridMultilevel"/>
    <w:tmpl w:val="A6E88EB6"/>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32DD0FAF"/>
    <w:multiLevelType w:val="hybridMultilevel"/>
    <w:tmpl w:val="4C9C59E4"/>
    <w:lvl w:ilvl="0" w:tplc="DA3E37BE">
      <w:start w:val="1"/>
      <w:numFmt w:val="decimal"/>
      <w:lvlText w:val="16.%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30D4266"/>
    <w:multiLevelType w:val="hybridMultilevel"/>
    <w:tmpl w:val="0B44A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39A68A0"/>
    <w:multiLevelType w:val="hybridMultilevel"/>
    <w:tmpl w:val="FF7AB994"/>
    <w:lvl w:ilvl="0" w:tplc="E4DC5BB0">
      <w:start w:val="1"/>
      <w:numFmt w:val="decimal"/>
      <w:lvlText w:val="8.%1"/>
      <w:lvlJc w:val="left"/>
      <w:pPr>
        <w:ind w:left="72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33C26677"/>
    <w:multiLevelType w:val="hybridMultilevel"/>
    <w:tmpl w:val="5178CECC"/>
    <w:lvl w:ilvl="0" w:tplc="FD64A520">
      <w:start w:val="1"/>
      <w:numFmt w:val="decimal"/>
      <w:lvlText w:val="11.5.5.%1"/>
      <w:lvlJc w:val="left"/>
      <w:pPr>
        <w:ind w:left="436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3D11CF3"/>
    <w:multiLevelType w:val="hybridMultilevel"/>
    <w:tmpl w:val="93F490A0"/>
    <w:lvl w:ilvl="0" w:tplc="0CA8D7B8">
      <w:start w:val="1"/>
      <w:numFmt w:val="decimal"/>
      <w:lvlText w:val="16.1.%1"/>
      <w:lvlJc w:val="left"/>
      <w:pPr>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nsid w:val="33D124DA"/>
    <w:multiLevelType w:val="hybridMultilevel"/>
    <w:tmpl w:val="1D34C332"/>
    <w:lvl w:ilvl="0" w:tplc="E146CEE0">
      <w:start w:val="1"/>
      <w:numFmt w:val="decimal"/>
      <w:lvlText w:val="11.7.1.%1"/>
      <w:lvlJc w:val="left"/>
      <w:pPr>
        <w:ind w:left="540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3DD6EC6"/>
    <w:multiLevelType w:val="hybridMultilevel"/>
    <w:tmpl w:val="C3CE539A"/>
    <w:lvl w:ilvl="0" w:tplc="4BCE8438">
      <w:start w:val="1"/>
      <w:numFmt w:val="decimal"/>
      <w:lvlText w:val="11.8.4.%1"/>
      <w:lvlJc w:val="left"/>
      <w:pPr>
        <w:ind w:left="459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50D7565"/>
    <w:multiLevelType w:val="hybridMultilevel"/>
    <w:tmpl w:val="B7246F16"/>
    <w:lvl w:ilvl="0" w:tplc="28B64010">
      <w:start w:val="1"/>
      <w:numFmt w:val="decimal"/>
      <w:lvlText w:val="5.%1 "/>
      <w:lvlJc w:val="left"/>
      <w:pPr>
        <w:ind w:left="720" w:hanging="360"/>
      </w:pPr>
      <w:rPr>
        <w:rFonts w:hint="default"/>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5">
    <w:nsid w:val="353208B5"/>
    <w:multiLevelType w:val="hybridMultilevel"/>
    <w:tmpl w:val="814CDE2E"/>
    <w:lvl w:ilvl="0" w:tplc="817AC386">
      <w:numFmt w:val="bullet"/>
      <w:lvlText w:val="•"/>
      <w:lvlJc w:val="left"/>
      <w:pPr>
        <w:ind w:left="720" w:hanging="360"/>
      </w:pPr>
      <w:rPr>
        <w:rFonts w:hint="default"/>
      </w:rPr>
    </w:lvl>
    <w:lvl w:ilvl="1" w:tplc="817AC386">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6AC21DB"/>
    <w:multiLevelType w:val="hybridMultilevel"/>
    <w:tmpl w:val="B7D4B71E"/>
    <w:lvl w:ilvl="0" w:tplc="84FC50FE">
      <w:start w:val="1"/>
      <w:numFmt w:val="decimal"/>
      <w:lvlText w:val="12.%1"/>
      <w:lvlJc w:val="left"/>
      <w:pPr>
        <w:ind w:left="720" w:hanging="360"/>
      </w:pPr>
      <w:rPr>
        <w:rFonts w:hint="default"/>
        <w:b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7">
    <w:nsid w:val="36CD1D26"/>
    <w:multiLevelType w:val="hybridMultilevel"/>
    <w:tmpl w:val="FE48B4D8"/>
    <w:lvl w:ilvl="0" w:tplc="ED1A901A">
      <w:start w:val="1"/>
      <w:numFmt w:val="decimal"/>
      <w:lvlText w:val="11.8.2.%1"/>
      <w:lvlJc w:val="left"/>
      <w:pPr>
        <w:ind w:left="486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76F4F14"/>
    <w:multiLevelType w:val="hybridMultilevel"/>
    <w:tmpl w:val="0504D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9E73E7"/>
    <w:multiLevelType w:val="hybridMultilevel"/>
    <w:tmpl w:val="865021EC"/>
    <w:lvl w:ilvl="0" w:tplc="BC768146">
      <w:start w:val="1"/>
      <w:numFmt w:val="decimal"/>
      <w:lvlText w:val="10.4.%1 "/>
      <w:lvlJc w:val="lef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0">
    <w:nsid w:val="38A42A69"/>
    <w:multiLevelType w:val="hybridMultilevel"/>
    <w:tmpl w:val="541C4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38A54348"/>
    <w:multiLevelType w:val="hybridMultilevel"/>
    <w:tmpl w:val="C574A8D4"/>
    <w:lvl w:ilvl="0" w:tplc="A69C60C4">
      <w:start w:val="1"/>
      <w:numFmt w:val="decimal"/>
      <w:lvlText w:val="18.%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2">
    <w:nsid w:val="3985506C"/>
    <w:multiLevelType w:val="hybridMultilevel"/>
    <w:tmpl w:val="23EEBD6E"/>
    <w:lvl w:ilvl="0" w:tplc="BDBA0158">
      <w:start w:val="1"/>
      <w:numFmt w:val="decimal"/>
      <w:lvlText w:val="7.%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B880C46"/>
    <w:multiLevelType w:val="hybridMultilevel"/>
    <w:tmpl w:val="2CE49650"/>
    <w:lvl w:ilvl="0" w:tplc="0ABE83EA">
      <w:numFmt w:val="bullet"/>
      <w:lvlText w:val="•"/>
      <w:lvlJc w:val="left"/>
      <w:pPr>
        <w:ind w:left="273" w:hanging="114"/>
      </w:pPr>
      <w:rPr>
        <w:rFonts w:ascii="Tahoma" w:eastAsia="Tahoma" w:hAnsi="Tahoma" w:cs="Tahoma" w:hint="default"/>
        <w:color w:val="231F20"/>
        <w:w w:val="76"/>
        <w:sz w:val="16"/>
        <w:szCs w:val="16"/>
      </w:rPr>
    </w:lvl>
    <w:lvl w:ilvl="1" w:tplc="445E42C2">
      <w:numFmt w:val="bullet"/>
      <w:lvlText w:val="•"/>
      <w:lvlJc w:val="left"/>
      <w:pPr>
        <w:ind w:left="718" w:hanging="114"/>
      </w:pPr>
      <w:rPr>
        <w:rFonts w:hint="default"/>
      </w:rPr>
    </w:lvl>
    <w:lvl w:ilvl="2" w:tplc="64429124">
      <w:numFmt w:val="bullet"/>
      <w:lvlText w:val="•"/>
      <w:lvlJc w:val="left"/>
      <w:pPr>
        <w:ind w:left="1157" w:hanging="114"/>
      </w:pPr>
      <w:rPr>
        <w:rFonts w:hint="default"/>
      </w:rPr>
    </w:lvl>
    <w:lvl w:ilvl="3" w:tplc="7C984FA6">
      <w:numFmt w:val="bullet"/>
      <w:lvlText w:val="•"/>
      <w:lvlJc w:val="left"/>
      <w:pPr>
        <w:ind w:left="1596" w:hanging="114"/>
      </w:pPr>
      <w:rPr>
        <w:rFonts w:hint="default"/>
      </w:rPr>
    </w:lvl>
    <w:lvl w:ilvl="4" w:tplc="FF587B58">
      <w:numFmt w:val="bullet"/>
      <w:lvlText w:val="•"/>
      <w:lvlJc w:val="left"/>
      <w:pPr>
        <w:ind w:left="2034" w:hanging="114"/>
      </w:pPr>
      <w:rPr>
        <w:rFonts w:hint="default"/>
      </w:rPr>
    </w:lvl>
    <w:lvl w:ilvl="5" w:tplc="59C44528">
      <w:numFmt w:val="bullet"/>
      <w:lvlText w:val="•"/>
      <w:lvlJc w:val="left"/>
      <w:pPr>
        <w:ind w:left="2473" w:hanging="114"/>
      </w:pPr>
      <w:rPr>
        <w:rFonts w:hint="default"/>
      </w:rPr>
    </w:lvl>
    <w:lvl w:ilvl="6" w:tplc="76E6EDD8">
      <w:numFmt w:val="bullet"/>
      <w:lvlText w:val="•"/>
      <w:lvlJc w:val="left"/>
      <w:pPr>
        <w:ind w:left="2912" w:hanging="114"/>
      </w:pPr>
      <w:rPr>
        <w:rFonts w:hint="default"/>
      </w:rPr>
    </w:lvl>
    <w:lvl w:ilvl="7" w:tplc="35F089FC">
      <w:numFmt w:val="bullet"/>
      <w:lvlText w:val="•"/>
      <w:lvlJc w:val="left"/>
      <w:pPr>
        <w:ind w:left="3351" w:hanging="114"/>
      </w:pPr>
      <w:rPr>
        <w:rFonts w:hint="default"/>
      </w:rPr>
    </w:lvl>
    <w:lvl w:ilvl="8" w:tplc="0ABC50F2">
      <w:numFmt w:val="bullet"/>
      <w:lvlText w:val="•"/>
      <w:lvlJc w:val="left"/>
      <w:pPr>
        <w:ind w:left="3789" w:hanging="114"/>
      </w:pPr>
      <w:rPr>
        <w:rFonts w:hint="default"/>
      </w:rPr>
    </w:lvl>
  </w:abstractNum>
  <w:abstractNum w:abstractNumId="94">
    <w:nsid w:val="3C513217"/>
    <w:multiLevelType w:val="hybridMultilevel"/>
    <w:tmpl w:val="2AA8B950"/>
    <w:lvl w:ilvl="0" w:tplc="D56E6BF8">
      <w:start w:val="3"/>
      <w:numFmt w:val="decimal"/>
      <w:lvlText w:val="%1."/>
      <w:lvlJc w:val="left"/>
      <w:pPr>
        <w:ind w:left="393" w:hanging="134"/>
      </w:pPr>
      <w:rPr>
        <w:rFonts w:ascii="Arial" w:eastAsia="Arial" w:hAnsi="Arial" w:cs="Arial" w:hint="default"/>
        <w:color w:val="231F20"/>
        <w:spacing w:val="-3"/>
        <w:w w:val="92"/>
        <w:sz w:val="18"/>
        <w:szCs w:val="18"/>
      </w:rPr>
    </w:lvl>
    <w:lvl w:ilvl="1" w:tplc="4DA404A6">
      <w:numFmt w:val="bullet"/>
      <w:lvlText w:val="•"/>
      <w:lvlJc w:val="left"/>
      <w:pPr>
        <w:ind w:left="1374" w:hanging="134"/>
      </w:pPr>
      <w:rPr>
        <w:rFonts w:hint="default"/>
      </w:rPr>
    </w:lvl>
    <w:lvl w:ilvl="2" w:tplc="D77418E6">
      <w:numFmt w:val="bullet"/>
      <w:lvlText w:val="•"/>
      <w:lvlJc w:val="left"/>
      <w:pPr>
        <w:ind w:left="2349" w:hanging="134"/>
      </w:pPr>
      <w:rPr>
        <w:rFonts w:hint="default"/>
      </w:rPr>
    </w:lvl>
    <w:lvl w:ilvl="3" w:tplc="AD66A018">
      <w:numFmt w:val="bullet"/>
      <w:lvlText w:val="•"/>
      <w:lvlJc w:val="left"/>
      <w:pPr>
        <w:ind w:left="3323" w:hanging="134"/>
      </w:pPr>
      <w:rPr>
        <w:rFonts w:hint="default"/>
      </w:rPr>
    </w:lvl>
    <w:lvl w:ilvl="4" w:tplc="36220C94">
      <w:numFmt w:val="bullet"/>
      <w:lvlText w:val="•"/>
      <w:lvlJc w:val="left"/>
      <w:pPr>
        <w:ind w:left="4298" w:hanging="134"/>
      </w:pPr>
      <w:rPr>
        <w:rFonts w:hint="default"/>
      </w:rPr>
    </w:lvl>
    <w:lvl w:ilvl="5" w:tplc="E6980410">
      <w:numFmt w:val="bullet"/>
      <w:lvlText w:val="•"/>
      <w:lvlJc w:val="left"/>
      <w:pPr>
        <w:ind w:left="5272" w:hanging="134"/>
      </w:pPr>
      <w:rPr>
        <w:rFonts w:hint="default"/>
      </w:rPr>
    </w:lvl>
    <w:lvl w:ilvl="6" w:tplc="2DAC809A">
      <w:numFmt w:val="bullet"/>
      <w:lvlText w:val="•"/>
      <w:lvlJc w:val="left"/>
      <w:pPr>
        <w:ind w:left="6247" w:hanging="134"/>
      </w:pPr>
      <w:rPr>
        <w:rFonts w:hint="default"/>
      </w:rPr>
    </w:lvl>
    <w:lvl w:ilvl="7" w:tplc="3000DC1A">
      <w:numFmt w:val="bullet"/>
      <w:lvlText w:val="•"/>
      <w:lvlJc w:val="left"/>
      <w:pPr>
        <w:ind w:left="7221" w:hanging="134"/>
      </w:pPr>
      <w:rPr>
        <w:rFonts w:hint="default"/>
      </w:rPr>
    </w:lvl>
    <w:lvl w:ilvl="8" w:tplc="7D3C0734">
      <w:numFmt w:val="bullet"/>
      <w:lvlText w:val="•"/>
      <w:lvlJc w:val="left"/>
      <w:pPr>
        <w:ind w:left="8196" w:hanging="134"/>
      </w:pPr>
      <w:rPr>
        <w:rFonts w:hint="default"/>
      </w:rPr>
    </w:lvl>
  </w:abstractNum>
  <w:abstractNum w:abstractNumId="95">
    <w:nsid w:val="3C832753"/>
    <w:multiLevelType w:val="hybridMultilevel"/>
    <w:tmpl w:val="06BCC518"/>
    <w:lvl w:ilvl="0" w:tplc="F1CA5D2E">
      <w:start w:val="1"/>
      <w:numFmt w:val="decimal"/>
      <w:lvlText w:val="1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3D397B8E"/>
    <w:multiLevelType w:val="hybridMultilevel"/>
    <w:tmpl w:val="8CDA322C"/>
    <w:lvl w:ilvl="0" w:tplc="488804C4">
      <w:numFmt w:val="bullet"/>
      <w:lvlText w:val="•"/>
      <w:lvlJc w:val="left"/>
      <w:pPr>
        <w:ind w:left="1008" w:hanging="360"/>
      </w:pPr>
      <w:rPr>
        <w:rFonts w:ascii="Times New Roman" w:eastAsia="Calibri"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7">
    <w:nsid w:val="3D3A111B"/>
    <w:multiLevelType w:val="hybridMultilevel"/>
    <w:tmpl w:val="AE380BFC"/>
    <w:lvl w:ilvl="0" w:tplc="16CAB2FA">
      <w:start w:val="1"/>
      <w:numFmt w:val="decimal"/>
      <w:lvlText w:val="11.%1"/>
      <w:lvlJc w:val="left"/>
      <w:pPr>
        <w:ind w:left="720" w:hanging="360"/>
      </w:pPr>
      <w:rPr>
        <w:rFonts w:hint="default"/>
        <w:b/>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98">
    <w:nsid w:val="3D4E21E3"/>
    <w:multiLevelType w:val="hybridMultilevel"/>
    <w:tmpl w:val="9962C1CE"/>
    <w:lvl w:ilvl="0" w:tplc="FA2E7F06">
      <w:start w:val="1"/>
      <w:numFmt w:val="decimal"/>
      <w:lvlText w:val="10.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nsid w:val="3E0A4512"/>
    <w:multiLevelType w:val="hybridMultilevel"/>
    <w:tmpl w:val="154206A6"/>
    <w:lvl w:ilvl="0" w:tplc="778C9E90">
      <w:numFmt w:val="bullet"/>
      <w:lvlText w:val="•"/>
      <w:lvlJc w:val="left"/>
      <w:pPr>
        <w:ind w:left="736" w:hanging="227"/>
      </w:pPr>
      <w:rPr>
        <w:rFonts w:ascii="Tahoma" w:eastAsia="Tahoma" w:hAnsi="Tahoma" w:cs="Tahoma" w:hint="default"/>
        <w:color w:val="231F20"/>
        <w:w w:val="76"/>
        <w:sz w:val="16"/>
        <w:szCs w:val="16"/>
      </w:rPr>
    </w:lvl>
    <w:lvl w:ilvl="1" w:tplc="A244A9E4">
      <w:numFmt w:val="bullet"/>
      <w:lvlText w:val="•"/>
      <w:lvlJc w:val="left"/>
      <w:pPr>
        <w:ind w:left="976" w:hanging="227"/>
      </w:pPr>
      <w:rPr>
        <w:rFonts w:hint="default"/>
      </w:rPr>
    </w:lvl>
    <w:lvl w:ilvl="2" w:tplc="17F210D8">
      <w:numFmt w:val="bullet"/>
      <w:lvlText w:val="•"/>
      <w:lvlJc w:val="left"/>
      <w:pPr>
        <w:ind w:left="1213" w:hanging="227"/>
      </w:pPr>
      <w:rPr>
        <w:rFonts w:hint="default"/>
      </w:rPr>
    </w:lvl>
    <w:lvl w:ilvl="3" w:tplc="7924BE6E">
      <w:numFmt w:val="bullet"/>
      <w:lvlText w:val="•"/>
      <w:lvlJc w:val="left"/>
      <w:pPr>
        <w:ind w:left="1450" w:hanging="227"/>
      </w:pPr>
      <w:rPr>
        <w:rFonts w:hint="default"/>
      </w:rPr>
    </w:lvl>
    <w:lvl w:ilvl="4" w:tplc="1A0212EC">
      <w:numFmt w:val="bullet"/>
      <w:lvlText w:val="•"/>
      <w:lvlJc w:val="left"/>
      <w:pPr>
        <w:ind w:left="1687" w:hanging="227"/>
      </w:pPr>
      <w:rPr>
        <w:rFonts w:hint="default"/>
      </w:rPr>
    </w:lvl>
    <w:lvl w:ilvl="5" w:tplc="28022F46">
      <w:numFmt w:val="bullet"/>
      <w:lvlText w:val="•"/>
      <w:lvlJc w:val="left"/>
      <w:pPr>
        <w:ind w:left="1924" w:hanging="227"/>
      </w:pPr>
      <w:rPr>
        <w:rFonts w:hint="default"/>
      </w:rPr>
    </w:lvl>
    <w:lvl w:ilvl="6" w:tplc="DD50FF20">
      <w:numFmt w:val="bullet"/>
      <w:lvlText w:val="•"/>
      <w:lvlJc w:val="left"/>
      <w:pPr>
        <w:ind w:left="2160" w:hanging="227"/>
      </w:pPr>
      <w:rPr>
        <w:rFonts w:hint="default"/>
      </w:rPr>
    </w:lvl>
    <w:lvl w:ilvl="7" w:tplc="FE0CD7E2">
      <w:numFmt w:val="bullet"/>
      <w:lvlText w:val="•"/>
      <w:lvlJc w:val="left"/>
      <w:pPr>
        <w:ind w:left="2397" w:hanging="227"/>
      </w:pPr>
      <w:rPr>
        <w:rFonts w:hint="default"/>
      </w:rPr>
    </w:lvl>
    <w:lvl w:ilvl="8" w:tplc="823A8E5E">
      <w:numFmt w:val="bullet"/>
      <w:lvlText w:val="•"/>
      <w:lvlJc w:val="left"/>
      <w:pPr>
        <w:ind w:left="2634" w:hanging="227"/>
      </w:pPr>
      <w:rPr>
        <w:rFonts w:hint="default"/>
      </w:rPr>
    </w:lvl>
  </w:abstractNum>
  <w:abstractNum w:abstractNumId="100">
    <w:nsid w:val="3E853D91"/>
    <w:multiLevelType w:val="hybridMultilevel"/>
    <w:tmpl w:val="5F4C7802"/>
    <w:lvl w:ilvl="0" w:tplc="01E8A132">
      <w:start w:val="1"/>
      <w:numFmt w:val="decimal"/>
      <w:lvlText w:val="6.%1 "/>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01">
    <w:nsid w:val="3EAB7799"/>
    <w:multiLevelType w:val="hybridMultilevel"/>
    <w:tmpl w:val="0BF635C2"/>
    <w:lvl w:ilvl="0" w:tplc="031CABF8">
      <w:start w:val="1"/>
      <w:numFmt w:val="bullet"/>
      <w:lvlText w:val="–"/>
      <w:lvlJc w:val="left"/>
      <w:pPr>
        <w:ind w:left="576" w:hanging="360"/>
      </w:pPr>
      <w:rPr>
        <w:rFonts w:ascii="Times New Roman" w:hAnsi="Times New Roman"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02">
    <w:nsid w:val="3F4A369F"/>
    <w:multiLevelType w:val="hybridMultilevel"/>
    <w:tmpl w:val="410A7886"/>
    <w:lvl w:ilvl="0" w:tplc="2A928FE2">
      <w:start w:val="1"/>
      <w:numFmt w:val="decimal"/>
      <w:lvlText w:val="8.1.%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3FDB62ED"/>
    <w:multiLevelType w:val="hybridMultilevel"/>
    <w:tmpl w:val="BFA00C2A"/>
    <w:lvl w:ilvl="0" w:tplc="B066A496">
      <w:start w:val="1"/>
      <w:numFmt w:val="bullet"/>
      <w:lvlText w:val=""/>
      <w:lvlJc w:val="left"/>
      <w:pPr>
        <w:ind w:left="749" w:hanging="360"/>
      </w:pPr>
      <w:rPr>
        <w:rFonts w:ascii="Symbol" w:hAnsi="Symbol" w:hint="default"/>
        <w:color w:val="231F20"/>
        <w:w w:val="76"/>
        <w:sz w:val="20"/>
        <w:szCs w:val="20"/>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04">
    <w:nsid w:val="3FEF7F48"/>
    <w:multiLevelType w:val="hybridMultilevel"/>
    <w:tmpl w:val="6442BE2C"/>
    <w:lvl w:ilvl="0" w:tplc="7A823E4E">
      <w:start w:val="1"/>
      <w:numFmt w:val="decimal"/>
      <w:lvlText w:val="11.1.%1"/>
      <w:lvlJc w:val="left"/>
      <w:pPr>
        <w:ind w:left="1354" w:hanging="360"/>
      </w:pPr>
      <w:rPr>
        <w:rFonts w:hint="default"/>
      </w:rPr>
    </w:lvl>
    <w:lvl w:ilvl="1" w:tplc="04090019">
      <w:start w:val="1"/>
      <w:numFmt w:val="lowerLetter"/>
      <w:lvlText w:val="%2."/>
      <w:lvlJc w:val="left"/>
      <w:pPr>
        <w:ind w:left="-2168" w:hanging="360"/>
      </w:pPr>
    </w:lvl>
    <w:lvl w:ilvl="2" w:tplc="0409001B" w:tentative="1">
      <w:start w:val="1"/>
      <w:numFmt w:val="lowerRoman"/>
      <w:lvlText w:val="%3."/>
      <w:lvlJc w:val="right"/>
      <w:pPr>
        <w:ind w:left="-1448" w:hanging="180"/>
      </w:pPr>
    </w:lvl>
    <w:lvl w:ilvl="3" w:tplc="0409000F" w:tentative="1">
      <w:start w:val="1"/>
      <w:numFmt w:val="decimal"/>
      <w:lvlText w:val="%4."/>
      <w:lvlJc w:val="left"/>
      <w:pPr>
        <w:ind w:left="-728" w:hanging="360"/>
      </w:pPr>
    </w:lvl>
    <w:lvl w:ilvl="4" w:tplc="04090019" w:tentative="1">
      <w:start w:val="1"/>
      <w:numFmt w:val="lowerLetter"/>
      <w:lvlText w:val="%5."/>
      <w:lvlJc w:val="left"/>
      <w:pPr>
        <w:ind w:left="-8" w:hanging="360"/>
      </w:pPr>
    </w:lvl>
    <w:lvl w:ilvl="5" w:tplc="0409001B" w:tentative="1">
      <w:start w:val="1"/>
      <w:numFmt w:val="lowerRoman"/>
      <w:lvlText w:val="%6."/>
      <w:lvlJc w:val="right"/>
      <w:pPr>
        <w:ind w:left="712" w:hanging="180"/>
      </w:pPr>
    </w:lvl>
    <w:lvl w:ilvl="6" w:tplc="0409000F" w:tentative="1">
      <w:start w:val="1"/>
      <w:numFmt w:val="decimal"/>
      <w:lvlText w:val="%7."/>
      <w:lvlJc w:val="left"/>
      <w:pPr>
        <w:ind w:left="1432" w:hanging="360"/>
      </w:pPr>
    </w:lvl>
    <w:lvl w:ilvl="7" w:tplc="04090019" w:tentative="1">
      <w:start w:val="1"/>
      <w:numFmt w:val="lowerLetter"/>
      <w:lvlText w:val="%8."/>
      <w:lvlJc w:val="left"/>
      <w:pPr>
        <w:ind w:left="2152" w:hanging="360"/>
      </w:pPr>
    </w:lvl>
    <w:lvl w:ilvl="8" w:tplc="0409001B" w:tentative="1">
      <w:start w:val="1"/>
      <w:numFmt w:val="lowerRoman"/>
      <w:lvlText w:val="%9."/>
      <w:lvlJc w:val="right"/>
      <w:pPr>
        <w:ind w:left="2872" w:hanging="180"/>
      </w:pPr>
    </w:lvl>
  </w:abstractNum>
  <w:abstractNum w:abstractNumId="105">
    <w:nsid w:val="401E7538"/>
    <w:multiLevelType w:val="hybridMultilevel"/>
    <w:tmpl w:val="85CED4F6"/>
    <w:lvl w:ilvl="0" w:tplc="031CABF8">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nsid w:val="40A53ECF"/>
    <w:multiLevelType w:val="hybridMultilevel"/>
    <w:tmpl w:val="91A6F7A6"/>
    <w:lvl w:ilvl="0" w:tplc="04090001">
      <w:start w:val="1"/>
      <w:numFmt w:val="bullet"/>
      <w:lvlText w:val=""/>
      <w:lvlJc w:val="left"/>
      <w:pPr>
        <w:ind w:left="160" w:hanging="227"/>
      </w:pPr>
      <w:rPr>
        <w:rFonts w:ascii="Symbol" w:hAnsi="Symbol" w:hint="default"/>
        <w:color w:val="231F20"/>
        <w:w w:val="98"/>
        <w:sz w:val="16"/>
        <w:szCs w:val="16"/>
      </w:rPr>
    </w:lvl>
    <w:lvl w:ilvl="1" w:tplc="56CC49D4">
      <w:start w:val="1"/>
      <w:numFmt w:val="lowerLetter"/>
      <w:lvlText w:val="%2."/>
      <w:lvlJc w:val="left"/>
      <w:pPr>
        <w:ind w:left="561" w:hanging="175"/>
      </w:pPr>
      <w:rPr>
        <w:rFonts w:ascii="Arial" w:eastAsia="Tahoma" w:hAnsi="Arial" w:cs="Arial" w:hint="default"/>
        <w:color w:val="231F20"/>
        <w:w w:val="98"/>
        <w:sz w:val="20"/>
        <w:szCs w:val="20"/>
      </w:rPr>
    </w:lvl>
    <w:lvl w:ilvl="2" w:tplc="493CE46A">
      <w:numFmt w:val="bullet"/>
      <w:lvlText w:val="•"/>
      <w:lvlJc w:val="left"/>
      <w:pPr>
        <w:ind w:left="1215" w:hanging="175"/>
      </w:pPr>
      <w:rPr>
        <w:rFonts w:hint="default"/>
      </w:rPr>
    </w:lvl>
    <w:lvl w:ilvl="3" w:tplc="7BA02090">
      <w:numFmt w:val="bullet"/>
      <w:lvlText w:val="•"/>
      <w:lvlJc w:val="left"/>
      <w:pPr>
        <w:ind w:left="1871" w:hanging="175"/>
      </w:pPr>
      <w:rPr>
        <w:rFonts w:hint="default"/>
      </w:rPr>
    </w:lvl>
    <w:lvl w:ilvl="4" w:tplc="B31E2D6C">
      <w:numFmt w:val="bullet"/>
      <w:lvlText w:val="•"/>
      <w:lvlJc w:val="left"/>
      <w:pPr>
        <w:ind w:left="2527" w:hanging="175"/>
      </w:pPr>
      <w:rPr>
        <w:rFonts w:hint="default"/>
      </w:rPr>
    </w:lvl>
    <w:lvl w:ilvl="5" w:tplc="EA5C6AD0">
      <w:numFmt w:val="bullet"/>
      <w:lvlText w:val="•"/>
      <w:lvlJc w:val="left"/>
      <w:pPr>
        <w:ind w:left="3183" w:hanging="175"/>
      </w:pPr>
      <w:rPr>
        <w:rFonts w:hint="default"/>
      </w:rPr>
    </w:lvl>
    <w:lvl w:ilvl="6" w:tplc="146E31B0">
      <w:numFmt w:val="bullet"/>
      <w:lvlText w:val="•"/>
      <w:lvlJc w:val="left"/>
      <w:pPr>
        <w:ind w:left="3838" w:hanging="175"/>
      </w:pPr>
      <w:rPr>
        <w:rFonts w:hint="default"/>
      </w:rPr>
    </w:lvl>
    <w:lvl w:ilvl="7" w:tplc="91BC7A1E">
      <w:numFmt w:val="bullet"/>
      <w:lvlText w:val="•"/>
      <w:lvlJc w:val="left"/>
      <w:pPr>
        <w:ind w:left="4494" w:hanging="175"/>
      </w:pPr>
      <w:rPr>
        <w:rFonts w:hint="default"/>
      </w:rPr>
    </w:lvl>
    <w:lvl w:ilvl="8" w:tplc="3BCA2084">
      <w:numFmt w:val="bullet"/>
      <w:lvlText w:val="•"/>
      <w:lvlJc w:val="left"/>
      <w:pPr>
        <w:ind w:left="5150" w:hanging="175"/>
      </w:pPr>
      <w:rPr>
        <w:rFonts w:hint="default"/>
      </w:rPr>
    </w:lvl>
  </w:abstractNum>
  <w:abstractNum w:abstractNumId="107">
    <w:nsid w:val="40BD5516"/>
    <w:multiLevelType w:val="hybridMultilevel"/>
    <w:tmpl w:val="D3EECB98"/>
    <w:lvl w:ilvl="0" w:tplc="1A965476">
      <w:start w:val="1"/>
      <w:numFmt w:val="decimal"/>
      <w:lvlText w:val="11.5.%1"/>
      <w:lvlJc w:val="left"/>
      <w:pPr>
        <w:ind w:left="1354" w:hanging="360"/>
      </w:pPr>
      <w:rPr>
        <w:rFonts w:hint="default"/>
        <w:b w:val="0"/>
      </w:rPr>
    </w:lvl>
    <w:lvl w:ilvl="1" w:tplc="04090019">
      <w:start w:val="1"/>
      <w:numFmt w:val="lowerLetter"/>
      <w:lvlText w:val="%2."/>
      <w:lvlJc w:val="left"/>
      <w:pPr>
        <w:ind w:left="-8108" w:hanging="360"/>
      </w:pPr>
    </w:lvl>
    <w:lvl w:ilvl="2" w:tplc="0409001B" w:tentative="1">
      <w:start w:val="1"/>
      <w:numFmt w:val="lowerRoman"/>
      <w:lvlText w:val="%3."/>
      <w:lvlJc w:val="right"/>
      <w:pPr>
        <w:ind w:left="-7388" w:hanging="180"/>
      </w:pPr>
    </w:lvl>
    <w:lvl w:ilvl="3" w:tplc="0409000F" w:tentative="1">
      <w:start w:val="1"/>
      <w:numFmt w:val="decimal"/>
      <w:lvlText w:val="%4."/>
      <w:lvlJc w:val="left"/>
      <w:pPr>
        <w:ind w:left="-6668" w:hanging="360"/>
      </w:pPr>
    </w:lvl>
    <w:lvl w:ilvl="4" w:tplc="04090019" w:tentative="1">
      <w:start w:val="1"/>
      <w:numFmt w:val="lowerLetter"/>
      <w:lvlText w:val="%5."/>
      <w:lvlJc w:val="left"/>
      <w:pPr>
        <w:ind w:left="-5948" w:hanging="360"/>
      </w:pPr>
    </w:lvl>
    <w:lvl w:ilvl="5" w:tplc="0409001B" w:tentative="1">
      <w:start w:val="1"/>
      <w:numFmt w:val="lowerRoman"/>
      <w:lvlText w:val="%6."/>
      <w:lvlJc w:val="right"/>
      <w:pPr>
        <w:ind w:left="-5228" w:hanging="180"/>
      </w:pPr>
    </w:lvl>
    <w:lvl w:ilvl="6" w:tplc="0409000F" w:tentative="1">
      <w:start w:val="1"/>
      <w:numFmt w:val="decimal"/>
      <w:lvlText w:val="%7."/>
      <w:lvlJc w:val="left"/>
      <w:pPr>
        <w:ind w:left="-4508" w:hanging="360"/>
      </w:pPr>
    </w:lvl>
    <w:lvl w:ilvl="7" w:tplc="04090019" w:tentative="1">
      <w:start w:val="1"/>
      <w:numFmt w:val="lowerLetter"/>
      <w:lvlText w:val="%8."/>
      <w:lvlJc w:val="left"/>
      <w:pPr>
        <w:ind w:left="-3788" w:hanging="360"/>
      </w:pPr>
    </w:lvl>
    <w:lvl w:ilvl="8" w:tplc="0409001B" w:tentative="1">
      <w:start w:val="1"/>
      <w:numFmt w:val="lowerRoman"/>
      <w:lvlText w:val="%9."/>
      <w:lvlJc w:val="right"/>
      <w:pPr>
        <w:ind w:left="-3068" w:hanging="180"/>
      </w:pPr>
    </w:lvl>
  </w:abstractNum>
  <w:abstractNum w:abstractNumId="108">
    <w:nsid w:val="41911C0B"/>
    <w:multiLevelType w:val="hybridMultilevel"/>
    <w:tmpl w:val="F97E1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2BD106E"/>
    <w:multiLevelType w:val="hybridMultilevel"/>
    <w:tmpl w:val="FCC83094"/>
    <w:lvl w:ilvl="0" w:tplc="6DAE2130">
      <w:start w:val="1"/>
      <w:numFmt w:val="decimal"/>
      <w:lvlText w:val="3.%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0">
    <w:nsid w:val="43364365"/>
    <w:multiLevelType w:val="hybridMultilevel"/>
    <w:tmpl w:val="C06C65EA"/>
    <w:lvl w:ilvl="0" w:tplc="1FCAF964">
      <w:start w:val="1"/>
      <w:numFmt w:val="decimal"/>
      <w:lvlText w:val="11.3.%1"/>
      <w:lvlJc w:val="left"/>
      <w:pPr>
        <w:ind w:left="1354"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11">
    <w:nsid w:val="44454756"/>
    <w:multiLevelType w:val="hybridMultilevel"/>
    <w:tmpl w:val="BC0A4F0A"/>
    <w:lvl w:ilvl="0" w:tplc="89DE95D0">
      <w:start w:val="1"/>
      <w:numFmt w:val="decimal"/>
      <w:lvlText w:val="11.9.%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2">
    <w:nsid w:val="44C90E6C"/>
    <w:multiLevelType w:val="hybridMultilevel"/>
    <w:tmpl w:val="011E5C3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4EA0902"/>
    <w:multiLevelType w:val="hybridMultilevel"/>
    <w:tmpl w:val="74984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4532472A"/>
    <w:multiLevelType w:val="hybridMultilevel"/>
    <w:tmpl w:val="CA8250A8"/>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FE6C6D"/>
    <w:multiLevelType w:val="hybridMultilevel"/>
    <w:tmpl w:val="CCCE991E"/>
    <w:lvl w:ilvl="0" w:tplc="92C409B4">
      <w:start w:val="1"/>
      <w:numFmt w:val="decimal"/>
      <w:lvlText w:val="11.4.6.%1"/>
      <w:lvlJc w:val="left"/>
      <w:pPr>
        <w:ind w:left="2160" w:hanging="360"/>
      </w:pPr>
      <w:rPr>
        <w:rFonts w:hint="default"/>
      </w:rPr>
    </w:lvl>
    <w:lvl w:ilvl="1" w:tplc="04090019">
      <w:start w:val="1"/>
      <w:numFmt w:val="lowerLetter"/>
      <w:lvlText w:val="%2."/>
      <w:lvlJc w:val="left"/>
      <w:pPr>
        <w:ind w:left="-6308" w:hanging="360"/>
      </w:pPr>
    </w:lvl>
    <w:lvl w:ilvl="2" w:tplc="0409001B">
      <w:start w:val="1"/>
      <w:numFmt w:val="lowerRoman"/>
      <w:lvlText w:val="%3."/>
      <w:lvlJc w:val="right"/>
      <w:pPr>
        <w:ind w:left="-5588" w:hanging="180"/>
      </w:pPr>
    </w:lvl>
    <w:lvl w:ilvl="3" w:tplc="0409000F">
      <w:start w:val="1"/>
      <w:numFmt w:val="decimal"/>
      <w:lvlText w:val="%4."/>
      <w:lvlJc w:val="left"/>
      <w:pPr>
        <w:ind w:left="-4868" w:hanging="360"/>
      </w:pPr>
    </w:lvl>
    <w:lvl w:ilvl="4" w:tplc="04090019">
      <w:start w:val="1"/>
      <w:numFmt w:val="lowerLetter"/>
      <w:lvlText w:val="%5."/>
      <w:lvlJc w:val="left"/>
      <w:pPr>
        <w:ind w:left="-4148" w:hanging="360"/>
      </w:pPr>
    </w:lvl>
    <w:lvl w:ilvl="5" w:tplc="0409001B">
      <w:start w:val="1"/>
      <w:numFmt w:val="lowerRoman"/>
      <w:lvlText w:val="%6."/>
      <w:lvlJc w:val="right"/>
      <w:pPr>
        <w:ind w:left="-3428" w:hanging="180"/>
      </w:pPr>
    </w:lvl>
    <w:lvl w:ilvl="6" w:tplc="0409000F">
      <w:start w:val="1"/>
      <w:numFmt w:val="decimal"/>
      <w:lvlText w:val="%7."/>
      <w:lvlJc w:val="left"/>
      <w:pPr>
        <w:ind w:left="-2708" w:hanging="360"/>
      </w:pPr>
    </w:lvl>
    <w:lvl w:ilvl="7" w:tplc="04090019">
      <w:start w:val="1"/>
      <w:numFmt w:val="lowerLetter"/>
      <w:lvlText w:val="%8."/>
      <w:lvlJc w:val="left"/>
      <w:pPr>
        <w:ind w:left="-1988" w:hanging="360"/>
      </w:pPr>
    </w:lvl>
    <w:lvl w:ilvl="8" w:tplc="0409001B">
      <w:start w:val="1"/>
      <w:numFmt w:val="lowerRoman"/>
      <w:lvlText w:val="%9."/>
      <w:lvlJc w:val="right"/>
      <w:pPr>
        <w:ind w:left="-1268" w:hanging="180"/>
      </w:pPr>
    </w:lvl>
  </w:abstractNum>
  <w:abstractNum w:abstractNumId="116">
    <w:nsid w:val="46277DCA"/>
    <w:multiLevelType w:val="hybridMultilevel"/>
    <w:tmpl w:val="E5FCA292"/>
    <w:lvl w:ilvl="0" w:tplc="C112604A">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7240530"/>
    <w:multiLevelType w:val="hybridMultilevel"/>
    <w:tmpl w:val="124E8D2A"/>
    <w:lvl w:ilvl="0" w:tplc="769CBDF4">
      <w:start w:val="1"/>
      <w:numFmt w:val="decimal"/>
      <w:lvlText w:val="%1."/>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79314EE"/>
    <w:multiLevelType w:val="hybridMultilevel"/>
    <w:tmpl w:val="494ECA06"/>
    <w:lvl w:ilvl="0" w:tplc="8DBCE4DC">
      <w:start w:val="1"/>
      <w:numFmt w:val="decimal"/>
      <w:lvlText w:val="11.2.%1."/>
      <w:lvlJc w:val="left"/>
      <w:pPr>
        <w:ind w:left="135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9">
    <w:nsid w:val="48064699"/>
    <w:multiLevelType w:val="hybridMultilevel"/>
    <w:tmpl w:val="1112344C"/>
    <w:lvl w:ilvl="0" w:tplc="A2BC73F6">
      <w:start w:val="1"/>
      <w:numFmt w:val="decimal"/>
      <w:lvlText w:val="9.%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89F31EA"/>
    <w:multiLevelType w:val="hybridMultilevel"/>
    <w:tmpl w:val="411AFC16"/>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941784E"/>
    <w:multiLevelType w:val="hybridMultilevel"/>
    <w:tmpl w:val="E3A0330C"/>
    <w:lvl w:ilvl="0" w:tplc="469C3A7A">
      <w:start w:val="1"/>
      <w:numFmt w:val="decimal"/>
      <w:lvlText w:val="%1."/>
      <w:lvlJc w:val="left"/>
      <w:pPr>
        <w:ind w:left="-360" w:hanging="360"/>
      </w:pPr>
      <w:rPr>
        <w:b w:val="0"/>
        <w:sz w:val="20"/>
        <w:szCs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2">
    <w:nsid w:val="49F05297"/>
    <w:multiLevelType w:val="hybridMultilevel"/>
    <w:tmpl w:val="BDBED160"/>
    <w:lvl w:ilvl="0" w:tplc="3A82F96E">
      <w:start w:val="1"/>
      <w:numFmt w:val="decimal"/>
      <w:lvlText w:val="19.%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A9A3E9A"/>
    <w:multiLevelType w:val="hybridMultilevel"/>
    <w:tmpl w:val="A9CC87E6"/>
    <w:lvl w:ilvl="0" w:tplc="04EAD1A4">
      <w:numFmt w:val="bullet"/>
      <w:lvlText w:val="•"/>
      <w:lvlJc w:val="left"/>
      <w:pPr>
        <w:ind w:left="273" w:hanging="114"/>
      </w:pPr>
      <w:rPr>
        <w:rFonts w:ascii="Tahoma" w:eastAsia="Tahoma" w:hAnsi="Tahoma" w:cs="Tahoma" w:hint="default"/>
        <w:color w:val="231F20"/>
        <w:w w:val="76"/>
        <w:sz w:val="16"/>
        <w:szCs w:val="16"/>
      </w:rPr>
    </w:lvl>
    <w:lvl w:ilvl="1" w:tplc="068455F8">
      <w:numFmt w:val="bullet"/>
      <w:lvlText w:val="•"/>
      <w:lvlJc w:val="left"/>
      <w:pPr>
        <w:ind w:left="718" w:hanging="114"/>
      </w:pPr>
      <w:rPr>
        <w:rFonts w:hint="default"/>
      </w:rPr>
    </w:lvl>
    <w:lvl w:ilvl="2" w:tplc="89340B46">
      <w:numFmt w:val="bullet"/>
      <w:lvlText w:val="•"/>
      <w:lvlJc w:val="left"/>
      <w:pPr>
        <w:ind w:left="1157" w:hanging="114"/>
      </w:pPr>
      <w:rPr>
        <w:rFonts w:hint="default"/>
      </w:rPr>
    </w:lvl>
    <w:lvl w:ilvl="3" w:tplc="E408B980">
      <w:numFmt w:val="bullet"/>
      <w:lvlText w:val="•"/>
      <w:lvlJc w:val="left"/>
      <w:pPr>
        <w:ind w:left="1596" w:hanging="114"/>
      </w:pPr>
      <w:rPr>
        <w:rFonts w:hint="default"/>
      </w:rPr>
    </w:lvl>
    <w:lvl w:ilvl="4" w:tplc="D58287B6">
      <w:numFmt w:val="bullet"/>
      <w:lvlText w:val="•"/>
      <w:lvlJc w:val="left"/>
      <w:pPr>
        <w:ind w:left="2034" w:hanging="114"/>
      </w:pPr>
      <w:rPr>
        <w:rFonts w:hint="default"/>
      </w:rPr>
    </w:lvl>
    <w:lvl w:ilvl="5" w:tplc="B0A88AD4">
      <w:numFmt w:val="bullet"/>
      <w:lvlText w:val="•"/>
      <w:lvlJc w:val="left"/>
      <w:pPr>
        <w:ind w:left="2473" w:hanging="114"/>
      </w:pPr>
      <w:rPr>
        <w:rFonts w:hint="default"/>
      </w:rPr>
    </w:lvl>
    <w:lvl w:ilvl="6" w:tplc="6484B2CA">
      <w:numFmt w:val="bullet"/>
      <w:lvlText w:val="•"/>
      <w:lvlJc w:val="left"/>
      <w:pPr>
        <w:ind w:left="2912" w:hanging="114"/>
      </w:pPr>
      <w:rPr>
        <w:rFonts w:hint="default"/>
      </w:rPr>
    </w:lvl>
    <w:lvl w:ilvl="7" w:tplc="9D94CDB2">
      <w:numFmt w:val="bullet"/>
      <w:lvlText w:val="•"/>
      <w:lvlJc w:val="left"/>
      <w:pPr>
        <w:ind w:left="3351" w:hanging="114"/>
      </w:pPr>
      <w:rPr>
        <w:rFonts w:hint="default"/>
      </w:rPr>
    </w:lvl>
    <w:lvl w:ilvl="8" w:tplc="B6A43124">
      <w:numFmt w:val="bullet"/>
      <w:lvlText w:val="•"/>
      <w:lvlJc w:val="left"/>
      <w:pPr>
        <w:ind w:left="3789" w:hanging="114"/>
      </w:pPr>
      <w:rPr>
        <w:rFonts w:hint="default"/>
      </w:rPr>
    </w:lvl>
  </w:abstractNum>
  <w:abstractNum w:abstractNumId="124">
    <w:nsid w:val="4AC412FF"/>
    <w:multiLevelType w:val="hybridMultilevel"/>
    <w:tmpl w:val="E912F8C4"/>
    <w:lvl w:ilvl="0" w:tplc="9412E794">
      <w:start w:val="1"/>
      <w:numFmt w:val="decimal"/>
      <w:lvlText w:val="8.3.1.%1 "/>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4B8D30E2"/>
    <w:multiLevelType w:val="hybridMultilevel"/>
    <w:tmpl w:val="7F763012"/>
    <w:lvl w:ilvl="0" w:tplc="890E56E2">
      <w:start w:val="1"/>
      <w:numFmt w:val="decimal"/>
      <w:lvlText w:val="11.6.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6">
    <w:nsid w:val="4BE72B81"/>
    <w:multiLevelType w:val="hybridMultilevel"/>
    <w:tmpl w:val="594C12AE"/>
    <w:lvl w:ilvl="0" w:tplc="AE102B5A">
      <w:start w:val="1"/>
      <w:numFmt w:val="decimal"/>
      <w:lvlText w:val="11.1.1.%1"/>
      <w:lvlJc w:val="left"/>
      <w:pPr>
        <w:ind w:left="21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7">
    <w:nsid w:val="4C47126A"/>
    <w:multiLevelType w:val="hybridMultilevel"/>
    <w:tmpl w:val="239466CA"/>
    <w:lvl w:ilvl="0" w:tplc="C150BA5E">
      <w:start w:val="1"/>
      <w:numFmt w:val="decimal"/>
      <w:lvlText w:val="11.6.%1"/>
      <w:lvlJc w:val="left"/>
      <w:pPr>
        <w:ind w:left="5359"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C883303"/>
    <w:multiLevelType w:val="hybridMultilevel"/>
    <w:tmpl w:val="4C9A17E2"/>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4D090AF2"/>
    <w:multiLevelType w:val="hybridMultilevel"/>
    <w:tmpl w:val="14E4E71C"/>
    <w:lvl w:ilvl="0" w:tplc="CE7CEFD4">
      <w:start w:val="1"/>
      <w:numFmt w:val="decimal"/>
      <w:lvlText w:val="8.2.%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0">
    <w:nsid w:val="4D4F0B4E"/>
    <w:multiLevelType w:val="hybridMultilevel"/>
    <w:tmpl w:val="C7A487E2"/>
    <w:lvl w:ilvl="0" w:tplc="F224D9F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DE92DE1"/>
    <w:multiLevelType w:val="hybridMultilevel"/>
    <w:tmpl w:val="AFE46D0A"/>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32">
    <w:nsid w:val="4E346714"/>
    <w:multiLevelType w:val="hybridMultilevel"/>
    <w:tmpl w:val="6A501872"/>
    <w:lvl w:ilvl="0" w:tplc="209A31E6">
      <w:start w:val="1"/>
      <w:numFmt w:val="decimal"/>
      <w:lvlText w:val="9.2.%1"/>
      <w:lvlJc w:val="left"/>
      <w:pPr>
        <w:ind w:left="26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E473C2F"/>
    <w:multiLevelType w:val="hybridMultilevel"/>
    <w:tmpl w:val="32868648"/>
    <w:lvl w:ilvl="0" w:tplc="1F30CE6E">
      <w:numFmt w:val="bullet"/>
      <w:lvlText w:val="•"/>
      <w:lvlJc w:val="left"/>
      <w:pPr>
        <w:ind w:left="283" w:hanging="114"/>
      </w:pPr>
      <w:rPr>
        <w:rFonts w:ascii="Tahoma" w:eastAsia="Tahoma" w:hAnsi="Tahoma" w:cs="Tahoma" w:hint="default"/>
        <w:color w:val="231F20"/>
        <w:w w:val="76"/>
        <w:sz w:val="16"/>
        <w:szCs w:val="16"/>
      </w:rPr>
    </w:lvl>
    <w:lvl w:ilvl="1" w:tplc="EB42EEBE">
      <w:numFmt w:val="bullet"/>
      <w:lvlText w:val="•"/>
      <w:lvlJc w:val="left"/>
      <w:pPr>
        <w:ind w:left="718" w:hanging="114"/>
      </w:pPr>
      <w:rPr>
        <w:rFonts w:hint="default"/>
      </w:rPr>
    </w:lvl>
    <w:lvl w:ilvl="2" w:tplc="9874177A">
      <w:numFmt w:val="bullet"/>
      <w:lvlText w:val="•"/>
      <w:lvlJc w:val="left"/>
      <w:pPr>
        <w:ind w:left="1157" w:hanging="114"/>
      </w:pPr>
      <w:rPr>
        <w:rFonts w:hint="default"/>
      </w:rPr>
    </w:lvl>
    <w:lvl w:ilvl="3" w:tplc="1BFE6152">
      <w:numFmt w:val="bullet"/>
      <w:lvlText w:val="•"/>
      <w:lvlJc w:val="left"/>
      <w:pPr>
        <w:ind w:left="1596" w:hanging="114"/>
      </w:pPr>
      <w:rPr>
        <w:rFonts w:hint="default"/>
      </w:rPr>
    </w:lvl>
    <w:lvl w:ilvl="4" w:tplc="FC0CDE5C">
      <w:numFmt w:val="bullet"/>
      <w:lvlText w:val="•"/>
      <w:lvlJc w:val="left"/>
      <w:pPr>
        <w:ind w:left="2034" w:hanging="114"/>
      </w:pPr>
      <w:rPr>
        <w:rFonts w:hint="default"/>
      </w:rPr>
    </w:lvl>
    <w:lvl w:ilvl="5" w:tplc="2B56F974">
      <w:numFmt w:val="bullet"/>
      <w:lvlText w:val="•"/>
      <w:lvlJc w:val="left"/>
      <w:pPr>
        <w:ind w:left="2473" w:hanging="114"/>
      </w:pPr>
      <w:rPr>
        <w:rFonts w:hint="default"/>
      </w:rPr>
    </w:lvl>
    <w:lvl w:ilvl="6" w:tplc="9760C554">
      <w:numFmt w:val="bullet"/>
      <w:lvlText w:val="•"/>
      <w:lvlJc w:val="left"/>
      <w:pPr>
        <w:ind w:left="2912" w:hanging="114"/>
      </w:pPr>
      <w:rPr>
        <w:rFonts w:hint="default"/>
      </w:rPr>
    </w:lvl>
    <w:lvl w:ilvl="7" w:tplc="B0DC8D56">
      <w:numFmt w:val="bullet"/>
      <w:lvlText w:val="•"/>
      <w:lvlJc w:val="left"/>
      <w:pPr>
        <w:ind w:left="3351" w:hanging="114"/>
      </w:pPr>
      <w:rPr>
        <w:rFonts w:hint="default"/>
      </w:rPr>
    </w:lvl>
    <w:lvl w:ilvl="8" w:tplc="8C2A89EA">
      <w:numFmt w:val="bullet"/>
      <w:lvlText w:val="•"/>
      <w:lvlJc w:val="left"/>
      <w:pPr>
        <w:ind w:left="3789" w:hanging="114"/>
      </w:pPr>
      <w:rPr>
        <w:rFonts w:hint="default"/>
      </w:rPr>
    </w:lvl>
  </w:abstractNum>
  <w:abstractNum w:abstractNumId="134">
    <w:nsid w:val="4E6C3F33"/>
    <w:multiLevelType w:val="hybridMultilevel"/>
    <w:tmpl w:val="945294D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4F151F4F"/>
    <w:multiLevelType w:val="hybridMultilevel"/>
    <w:tmpl w:val="169E2C48"/>
    <w:lvl w:ilvl="0" w:tplc="19981A60">
      <w:start w:val="1"/>
      <w:numFmt w:val="decimal"/>
      <w:lvlText w:val="11.8.6.%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nsid w:val="4FFB1CB2"/>
    <w:multiLevelType w:val="hybridMultilevel"/>
    <w:tmpl w:val="223246E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0C8610F"/>
    <w:multiLevelType w:val="hybridMultilevel"/>
    <w:tmpl w:val="B2D4F4E2"/>
    <w:lvl w:ilvl="0" w:tplc="64E64806">
      <w:start w:val="1"/>
      <w:numFmt w:val="decimal"/>
      <w:lvlText w:val="9.2.2.6.%1"/>
      <w:lvlJc w:val="left"/>
      <w:pPr>
        <w:ind w:left="297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8">
    <w:nsid w:val="51514CAA"/>
    <w:multiLevelType w:val="hybridMultilevel"/>
    <w:tmpl w:val="959AA584"/>
    <w:lvl w:ilvl="0" w:tplc="31B2F79C">
      <w:start w:val="1"/>
      <w:numFmt w:val="decimal"/>
      <w:lvlText w:val="4.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nsid w:val="517826E4"/>
    <w:multiLevelType w:val="hybridMultilevel"/>
    <w:tmpl w:val="591AD7E2"/>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19C084A"/>
    <w:multiLevelType w:val="hybridMultilevel"/>
    <w:tmpl w:val="7AD4864A"/>
    <w:lvl w:ilvl="0" w:tplc="F6B2B7E6">
      <w:start w:val="1"/>
      <w:numFmt w:val="decimal"/>
      <w:lvlText w:val="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nsid w:val="52084A5B"/>
    <w:multiLevelType w:val="hybridMultilevel"/>
    <w:tmpl w:val="720C8F02"/>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42">
    <w:nsid w:val="547A2321"/>
    <w:multiLevelType w:val="hybridMultilevel"/>
    <w:tmpl w:val="E74CF384"/>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54B15E7C"/>
    <w:multiLevelType w:val="hybridMultilevel"/>
    <w:tmpl w:val="17B24A32"/>
    <w:lvl w:ilvl="0" w:tplc="41B2ADCA">
      <w:start w:val="1"/>
      <w:numFmt w:val="decimal"/>
      <w:lvlText w:val="9.2.1.%1"/>
      <w:lvlJc w:val="left"/>
      <w:pPr>
        <w:ind w:left="58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54F161EF"/>
    <w:multiLevelType w:val="hybridMultilevel"/>
    <w:tmpl w:val="4EC68E04"/>
    <w:lvl w:ilvl="0" w:tplc="769CBDF4">
      <w:start w:val="1"/>
      <w:numFmt w:val="decimal"/>
      <w:lvlText w:val="%1."/>
      <w:lvlJc w:val="left"/>
      <w:pPr>
        <w:ind w:left="234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6FB17FF"/>
    <w:multiLevelType w:val="multilevel"/>
    <w:tmpl w:val="D6C00904"/>
    <w:lvl w:ilvl="0">
      <w:start w:val="1"/>
      <w:numFmt w:val="decimal"/>
      <w:lvlText w:val="%1."/>
      <w:lvlJc w:val="left"/>
      <w:pPr>
        <w:ind w:left="720" w:hanging="360"/>
      </w:pPr>
      <w:rPr>
        <w:b w:val="0"/>
        <w:sz w:val="22"/>
        <w:szCs w:val="22"/>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6">
    <w:nsid w:val="575C3765"/>
    <w:multiLevelType w:val="hybridMultilevel"/>
    <w:tmpl w:val="9DA0ADE6"/>
    <w:lvl w:ilvl="0" w:tplc="B0DEE520">
      <w:start w:val="1"/>
      <w:numFmt w:val="decimal"/>
      <w:lvlText w:val="12.2.%1"/>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nsid w:val="57BC164F"/>
    <w:multiLevelType w:val="hybridMultilevel"/>
    <w:tmpl w:val="096CBBFC"/>
    <w:lvl w:ilvl="0" w:tplc="130C39EC">
      <w:start w:val="1"/>
      <w:numFmt w:val="decimal"/>
      <w:lvlText w:val="11.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8">
    <w:nsid w:val="57D1353C"/>
    <w:multiLevelType w:val="hybridMultilevel"/>
    <w:tmpl w:val="CDFE3A78"/>
    <w:lvl w:ilvl="0" w:tplc="D4F8B9AE">
      <w:start w:val="1"/>
      <w:numFmt w:val="decimal"/>
      <w:lvlText w:val="11.9.2.%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7EE18EA"/>
    <w:multiLevelType w:val="hybridMultilevel"/>
    <w:tmpl w:val="FED61C92"/>
    <w:lvl w:ilvl="0" w:tplc="EA7889EC">
      <w:start w:val="1"/>
      <w:numFmt w:val="decimal"/>
      <w:lvlText w:val="8.2.1.%1."/>
      <w:lvlJc w:val="left"/>
      <w:pPr>
        <w:ind w:left="24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8B30BBC"/>
    <w:multiLevelType w:val="hybridMultilevel"/>
    <w:tmpl w:val="48B6F8D6"/>
    <w:lvl w:ilvl="0" w:tplc="E4064748">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5943346C"/>
    <w:multiLevelType w:val="hybridMultilevel"/>
    <w:tmpl w:val="B100C28C"/>
    <w:lvl w:ilvl="0" w:tplc="1B9C87D8">
      <w:start w:val="1"/>
      <w:numFmt w:val="bullet"/>
      <w:lvlText w:val="□"/>
      <w:lvlJc w:val="left"/>
      <w:pPr>
        <w:ind w:left="720" w:hanging="360"/>
      </w:pPr>
      <w:rPr>
        <w:rFonts w:ascii="Courier New" w:hAnsi="Courier New" w:hint="default"/>
        <w:color w:val="000000" w:themeColor="text1"/>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5A140076"/>
    <w:multiLevelType w:val="hybridMultilevel"/>
    <w:tmpl w:val="B29C82AC"/>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3">
    <w:nsid w:val="5BB91DDF"/>
    <w:multiLevelType w:val="hybridMultilevel"/>
    <w:tmpl w:val="37EA5336"/>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4">
    <w:nsid w:val="5C5F5F7E"/>
    <w:multiLevelType w:val="hybridMultilevel"/>
    <w:tmpl w:val="EC249F04"/>
    <w:lvl w:ilvl="0" w:tplc="01BE55BE">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5CA8663F"/>
    <w:multiLevelType w:val="hybridMultilevel"/>
    <w:tmpl w:val="776CC5A6"/>
    <w:lvl w:ilvl="0" w:tplc="1FB02042">
      <w:numFmt w:val="bullet"/>
      <w:lvlText w:val="•"/>
      <w:lvlJc w:val="left"/>
      <w:pPr>
        <w:ind w:left="589" w:hanging="284"/>
      </w:pPr>
      <w:rPr>
        <w:rFonts w:ascii="Tahoma" w:eastAsia="Tahoma" w:hAnsi="Tahoma" w:cs="Tahoma" w:hint="default"/>
        <w:color w:val="231F20"/>
        <w:w w:val="76"/>
        <w:sz w:val="20"/>
        <w:szCs w:val="20"/>
      </w:rPr>
    </w:lvl>
    <w:lvl w:ilvl="1" w:tplc="0D748618">
      <w:numFmt w:val="bullet"/>
      <w:lvlText w:val="•"/>
      <w:lvlJc w:val="left"/>
      <w:pPr>
        <w:ind w:left="1076" w:hanging="284"/>
      </w:pPr>
      <w:rPr>
        <w:rFonts w:hint="default"/>
      </w:rPr>
    </w:lvl>
    <w:lvl w:ilvl="2" w:tplc="BE2A06AC">
      <w:numFmt w:val="bullet"/>
      <w:lvlText w:val="•"/>
      <w:lvlJc w:val="left"/>
      <w:pPr>
        <w:ind w:left="1572" w:hanging="284"/>
      </w:pPr>
      <w:rPr>
        <w:rFonts w:hint="default"/>
      </w:rPr>
    </w:lvl>
    <w:lvl w:ilvl="3" w:tplc="52CA6CE6">
      <w:numFmt w:val="bullet"/>
      <w:lvlText w:val="•"/>
      <w:lvlJc w:val="left"/>
      <w:pPr>
        <w:ind w:left="2069" w:hanging="284"/>
      </w:pPr>
      <w:rPr>
        <w:rFonts w:hint="default"/>
      </w:rPr>
    </w:lvl>
    <w:lvl w:ilvl="4" w:tplc="10585A36">
      <w:numFmt w:val="bullet"/>
      <w:lvlText w:val="•"/>
      <w:lvlJc w:val="left"/>
      <w:pPr>
        <w:ind w:left="2565" w:hanging="284"/>
      </w:pPr>
      <w:rPr>
        <w:rFonts w:hint="default"/>
      </w:rPr>
    </w:lvl>
    <w:lvl w:ilvl="5" w:tplc="598CE6D4">
      <w:numFmt w:val="bullet"/>
      <w:lvlText w:val="•"/>
      <w:lvlJc w:val="left"/>
      <w:pPr>
        <w:ind w:left="3062" w:hanging="284"/>
      </w:pPr>
      <w:rPr>
        <w:rFonts w:hint="default"/>
      </w:rPr>
    </w:lvl>
    <w:lvl w:ilvl="6" w:tplc="E45EABCE">
      <w:numFmt w:val="bullet"/>
      <w:lvlText w:val="•"/>
      <w:lvlJc w:val="left"/>
      <w:pPr>
        <w:ind w:left="3558" w:hanging="284"/>
      </w:pPr>
      <w:rPr>
        <w:rFonts w:hint="default"/>
      </w:rPr>
    </w:lvl>
    <w:lvl w:ilvl="7" w:tplc="7506F8EC">
      <w:numFmt w:val="bullet"/>
      <w:lvlText w:val="•"/>
      <w:lvlJc w:val="left"/>
      <w:pPr>
        <w:ind w:left="4055" w:hanging="284"/>
      </w:pPr>
      <w:rPr>
        <w:rFonts w:hint="default"/>
      </w:rPr>
    </w:lvl>
    <w:lvl w:ilvl="8" w:tplc="0E5E69A2">
      <w:numFmt w:val="bullet"/>
      <w:lvlText w:val="•"/>
      <w:lvlJc w:val="left"/>
      <w:pPr>
        <w:ind w:left="4551" w:hanging="284"/>
      </w:pPr>
      <w:rPr>
        <w:rFonts w:hint="default"/>
      </w:rPr>
    </w:lvl>
  </w:abstractNum>
  <w:abstractNum w:abstractNumId="156">
    <w:nsid w:val="5E413BEA"/>
    <w:multiLevelType w:val="hybridMultilevel"/>
    <w:tmpl w:val="5E320340"/>
    <w:lvl w:ilvl="0" w:tplc="32D21666">
      <w:start w:val="1"/>
      <w:numFmt w:val="decimal"/>
      <w:lvlText w:val="14.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7">
    <w:nsid w:val="5E5C297F"/>
    <w:multiLevelType w:val="hybridMultilevel"/>
    <w:tmpl w:val="6D7EE3C2"/>
    <w:lvl w:ilvl="0" w:tplc="08D89422">
      <w:numFmt w:val="bullet"/>
      <w:lvlText w:val="•"/>
      <w:lvlJc w:val="left"/>
      <w:pPr>
        <w:ind w:left="458" w:hanging="227"/>
      </w:pPr>
      <w:rPr>
        <w:rFonts w:ascii="Arial" w:eastAsia="Arial" w:hAnsi="Arial" w:cs="Arial" w:hint="default"/>
        <w:i/>
        <w:color w:val="231F20"/>
        <w:w w:val="142"/>
        <w:sz w:val="16"/>
        <w:szCs w:val="16"/>
      </w:rPr>
    </w:lvl>
    <w:lvl w:ilvl="1" w:tplc="64D234E0">
      <w:numFmt w:val="bullet"/>
      <w:lvlText w:val="•"/>
      <w:lvlJc w:val="left"/>
      <w:pPr>
        <w:ind w:left="847" w:hanging="227"/>
      </w:pPr>
      <w:rPr>
        <w:rFonts w:hint="default"/>
      </w:rPr>
    </w:lvl>
    <w:lvl w:ilvl="2" w:tplc="CCBAB69E">
      <w:numFmt w:val="bullet"/>
      <w:lvlText w:val="•"/>
      <w:lvlJc w:val="left"/>
      <w:pPr>
        <w:ind w:left="1235" w:hanging="227"/>
      </w:pPr>
      <w:rPr>
        <w:rFonts w:hint="default"/>
      </w:rPr>
    </w:lvl>
    <w:lvl w:ilvl="3" w:tplc="80EC85B0">
      <w:numFmt w:val="bullet"/>
      <w:lvlText w:val="•"/>
      <w:lvlJc w:val="left"/>
      <w:pPr>
        <w:ind w:left="1623" w:hanging="227"/>
      </w:pPr>
      <w:rPr>
        <w:rFonts w:hint="default"/>
      </w:rPr>
    </w:lvl>
    <w:lvl w:ilvl="4" w:tplc="1C368BE4">
      <w:numFmt w:val="bullet"/>
      <w:lvlText w:val="•"/>
      <w:lvlJc w:val="left"/>
      <w:pPr>
        <w:ind w:left="2010" w:hanging="227"/>
      </w:pPr>
      <w:rPr>
        <w:rFonts w:hint="default"/>
      </w:rPr>
    </w:lvl>
    <w:lvl w:ilvl="5" w:tplc="4F8ADF1C">
      <w:numFmt w:val="bullet"/>
      <w:lvlText w:val="•"/>
      <w:lvlJc w:val="left"/>
      <w:pPr>
        <w:ind w:left="2398" w:hanging="227"/>
      </w:pPr>
      <w:rPr>
        <w:rFonts w:hint="default"/>
      </w:rPr>
    </w:lvl>
    <w:lvl w:ilvl="6" w:tplc="E252E8BE">
      <w:numFmt w:val="bullet"/>
      <w:lvlText w:val="•"/>
      <w:lvlJc w:val="left"/>
      <w:pPr>
        <w:ind w:left="2786" w:hanging="227"/>
      </w:pPr>
      <w:rPr>
        <w:rFonts w:hint="default"/>
      </w:rPr>
    </w:lvl>
    <w:lvl w:ilvl="7" w:tplc="43A440FC">
      <w:numFmt w:val="bullet"/>
      <w:lvlText w:val="•"/>
      <w:lvlJc w:val="left"/>
      <w:pPr>
        <w:ind w:left="3173" w:hanging="227"/>
      </w:pPr>
      <w:rPr>
        <w:rFonts w:hint="default"/>
      </w:rPr>
    </w:lvl>
    <w:lvl w:ilvl="8" w:tplc="85767C4C">
      <w:numFmt w:val="bullet"/>
      <w:lvlText w:val="•"/>
      <w:lvlJc w:val="left"/>
      <w:pPr>
        <w:ind w:left="3561" w:hanging="227"/>
      </w:pPr>
      <w:rPr>
        <w:rFonts w:hint="default"/>
      </w:rPr>
    </w:lvl>
  </w:abstractNum>
  <w:abstractNum w:abstractNumId="158">
    <w:nsid w:val="5EAC36FC"/>
    <w:multiLevelType w:val="hybridMultilevel"/>
    <w:tmpl w:val="2F18070C"/>
    <w:lvl w:ilvl="0" w:tplc="769CBDF4">
      <w:start w:val="1"/>
      <w:numFmt w:val="decimal"/>
      <w:lvlText w:val="%1."/>
      <w:lvlJc w:val="left"/>
      <w:pPr>
        <w:ind w:left="23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5EDA26D7"/>
    <w:multiLevelType w:val="hybridMultilevel"/>
    <w:tmpl w:val="906AC44E"/>
    <w:lvl w:ilvl="0" w:tplc="62468568">
      <w:start w:val="1"/>
      <w:numFmt w:val="decimal"/>
      <w:lvlText w:val="9.2.2.%1"/>
      <w:lvlJc w:val="left"/>
      <w:pPr>
        <w:ind w:left="369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0">
    <w:nsid w:val="60114024"/>
    <w:multiLevelType w:val="hybridMultilevel"/>
    <w:tmpl w:val="F36627A8"/>
    <w:lvl w:ilvl="0" w:tplc="DCC4EAC2">
      <w:start w:val="1"/>
      <w:numFmt w:val="decimal"/>
      <w:lvlText w:val="12.1.%1"/>
      <w:lvlJc w:val="left"/>
      <w:pPr>
        <w:ind w:left="13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0E73E1B"/>
    <w:multiLevelType w:val="hybridMultilevel"/>
    <w:tmpl w:val="99CE0A80"/>
    <w:lvl w:ilvl="0" w:tplc="DD6C28B0">
      <w:numFmt w:val="bullet"/>
      <w:lvlText w:val="•"/>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1A53E44"/>
    <w:multiLevelType w:val="hybridMultilevel"/>
    <w:tmpl w:val="ACACCC96"/>
    <w:lvl w:ilvl="0" w:tplc="F73C4A16">
      <w:start w:val="1"/>
      <w:numFmt w:val="decimal"/>
      <w:lvlText w:val="1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627B634C"/>
    <w:multiLevelType w:val="hybridMultilevel"/>
    <w:tmpl w:val="7054C4EC"/>
    <w:lvl w:ilvl="0" w:tplc="4AE6CF28">
      <w:start w:val="1"/>
      <w:numFmt w:val="decimal"/>
      <w:lvlText w:val="15.%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4">
    <w:nsid w:val="6398104C"/>
    <w:multiLevelType w:val="hybridMultilevel"/>
    <w:tmpl w:val="D474115A"/>
    <w:lvl w:ilvl="0" w:tplc="06809826">
      <w:numFmt w:val="bullet"/>
      <w:lvlText w:val="•"/>
      <w:lvlJc w:val="left"/>
      <w:pPr>
        <w:ind w:left="283" w:hanging="114"/>
      </w:pPr>
      <w:rPr>
        <w:rFonts w:ascii="Tahoma" w:eastAsia="Tahoma" w:hAnsi="Tahoma" w:cs="Tahoma" w:hint="default"/>
        <w:color w:val="231F20"/>
        <w:w w:val="76"/>
        <w:sz w:val="16"/>
        <w:szCs w:val="16"/>
      </w:rPr>
    </w:lvl>
    <w:lvl w:ilvl="1" w:tplc="9572CD54">
      <w:numFmt w:val="bullet"/>
      <w:lvlText w:val="•"/>
      <w:lvlJc w:val="left"/>
      <w:pPr>
        <w:ind w:left="718" w:hanging="114"/>
      </w:pPr>
      <w:rPr>
        <w:rFonts w:hint="default"/>
      </w:rPr>
    </w:lvl>
    <w:lvl w:ilvl="2" w:tplc="A95EFAE2">
      <w:numFmt w:val="bullet"/>
      <w:lvlText w:val="•"/>
      <w:lvlJc w:val="left"/>
      <w:pPr>
        <w:ind w:left="1157" w:hanging="114"/>
      </w:pPr>
      <w:rPr>
        <w:rFonts w:hint="default"/>
      </w:rPr>
    </w:lvl>
    <w:lvl w:ilvl="3" w:tplc="687A9714">
      <w:numFmt w:val="bullet"/>
      <w:lvlText w:val="•"/>
      <w:lvlJc w:val="left"/>
      <w:pPr>
        <w:ind w:left="1596" w:hanging="114"/>
      </w:pPr>
      <w:rPr>
        <w:rFonts w:hint="default"/>
      </w:rPr>
    </w:lvl>
    <w:lvl w:ilvl="4" w:tplc="4FCCA25A">
      <w:numFmt w:val="bullet"/>
      <w:lvlText w:val="•"/>
      <w:lvlJc w:val="left"/>
      <w:pPr>
        <w:ind w:left="2034" w:hanging="114"/>
      </w:pPr>
      <w:rPr>
        <w:rFonts w:hint="default"/>
      </w:rPr>
    </w:lvl>
    <w:lvl w:ilvl="5" w:tplc="FFF852A0">
      <w:numFmt w:val="bullet"/>
      <w:lvlText w:val="•"/>
      <w:lvlJc w:val="left"/>
      <w:pPr>
        <w:ind w:left="2473" w:hanging="114"/>
      </w:pPr>
      <w:rPr>
        <w:rFonts w:hint="default"/>
      </w:rPr>
    </w:lvl>
    <w:lvl w:ilvl="6" w:tplc="4CEEA764">
      <w:numFmt w:val="bullet"/>
      <w:lvlText w:val="•"/>
      <w:lvlJc w:val="left"/>
      <w:pPr>
        <w:ind w:left="2912" w:hanging="114"/>
      </w:pPr>
      <w:rPr>
        <w:rFonts w:hint="default"/>
      </w:rPr>
    </w:lvl>
    <w:lvl w:ilvl="7" w:tplc="17F695F6">
      <w:numFmt w:val="bullet"/>
      <w:lvlText w:val="•"/>
      <w:lvlJc w:val="left"/>
      <w:pPr>
        <w:ind w:left="3351" w:hanging="114"/>
      </w:pPr>
      <w:rPr>
        <w:rFonts w:hint="default"/>
      </w:rPr>
    </w:lvl>
    <w:lvl w:ilvl="8" w:tplc="732E3BA0">
      <w:numFmt w:val="bullet"/>
      <w:lvlText w:val="•"/>
      <w:lvlJc w:val="left"/>
      <w:pPr>
        <w:ind w:left="3789" w:hanging="114"/>
      </w:pPr>
      <w:rPr>
        <w:rFonts w:hint="default"/>
      </w:rPr>
    </w:lvl>
  </w:abstractNum>
  <w:abstractNum w:abstractNumId="165">
    <w:nsid w:val="63A049E3"/>
    <w:multiLevelType w:val="hybridMultilevel"/>
    <w:tmpl w:val="02085A66"/>
    <w:lvl w:ilvl="0" w:tplc="BD6A0414">
      <w:start w:val="1"/>
      <w:numFmt w:val="decimal"/>
      <w:lvlText w:val="%1."/>
      <w:lvlJc w:val="left"/>
      <w:pPr>
        <w:ind w:left="1247" w:hanging="227"/>
      </w:pPr>
      <w:rPr>
        <w:rFonts w:ascii="Tahoma" w:eastAsia="Tahoma" w:hAnsi="Tahoma" w:cs="Tahoma" w:hint="default"/>
        <w:color w:val="231F20"/>
        <w:w w:val="98"/>
        <w:sz w:val="20"/>
        <w:szCs w:val="20"/>
      </w:rPr>
    </w:lvl>
    <w:lvl w:ilvl="1" w:tplc="8718398C">
      <w:start w:val="3"/>
      <w:numFmt w:val="decimal"/>
      <w:lvlText w:val="%2."/>
      <w:lvlJc w:val="left"/>
      <w:pPr>
        <w:ind w:left="3110" w:hanging="317"/>
      </w:pPr>
      <w:rPr>
        <w:rFonts w:ascii="Arial" w:eastAsia="Calibri" w:hAnsi="Arial" w:cs="Arial" w:hint="default"/>
        <w:b/>
        <w:bCs/>
        <w:color w:val="4F4F57"/>
        <w:w w:val="107"/>
        <w:sz w:val="29"/>
        <w:szCs w:val="29"/>
      </w:rPr>
    </w:lvl>
    <w:lvl w:ilvl="2" w:tplc="3FF4F154">
      <w:start w:val="1"/>
      <w:numFmt w:val="decimal"/>
      <w:lvlText w:val="%3."/>
      <w:lvlJc w:val="left"/>
      <w:pPr>
        <w:ind w:left="7557" w:hanging="513"/>
      </w:pPr>
      <w:rPr>
        <w:rFonts w:hint="default"/>
        <w:b/>
        <w:bCs/>
        <w:spacing w:val="-21"/>
        <w:w w:val="94"/>
      </w:rPr>
    </w:lvl>
    <w:lvl w:ilvl="3" w:tplc="BD04E84C">
      <w:numFmt w:val="bullet"/>
      <w:lvlText w:val="•"/>
      <w:lvlJc w:val="left"/>
      <w:pPr>
        <w:ind w:left="7848" w:hanging="513"/>
      </w:pPr>
      <w:rPr>
        <w:rFonts w:hint="default"/>
      </w:rPr>
    </w:lvl>
    <w:lvl w:ilvl="4" w:tplc="68CE0FCA">
      <w:numFmt w:val="bullet"/>
      <w:lvlText w:val="•"/>
      <w:lvlJc w:val="left"/>
      <w:pPr>
        <w:ind w:left="8136" w:hanging="513"/>
      </w:pPr>
      <w:rPr>
        <w:rFonts w:hint="default"/>
      </w:rPr>
    </w:lvl>
    <w:lvl w:ilvl="5" w:tplc="FC8E6CDC">
      <w:numFmt w:val="bullet"/>
      <w:lvlText w:val="•"/>
      <w:lvlJc w:val="left"/>
      <w:pPr>
        <w:ind w:left="8424" w:hanging="513"/>
      </w:pPr>
      <w:rPr>
        <w:rFonts w:hint="default"/>
      </w:rPr>
    </w:lvl>
    <w:lvl w:ilvl="6" w:tplc="B5EA7150">
      <w:numFmt w:val="bullet"/>
      <w:lvlText w:val="•"/>
      <w:lvlJc w:val="left"/>
      <w:pPr>
        <w:ind w:left="8712" w:hanging="513"/>
      </w:pPr>
      <w:rPr>
        <w:rFonts w:hint="default"/>
      </w:rPr>
    </w:lvl>
    <w:lvl w:ilvl="7" w:tplc="74288400">
      <w:numFmt w:val="bullet"/>
      <w:lvlText w:val="•"/>
      <w:lvlJc w:val="left"/>
      <w:pPr>
        <w:ind w:left="9000" w:hanging="513"/>
      </w:pPr>
      <w:rPr>
        <w:rFonts w:hint="default"/>
      </w:rPr>
    </w:lvl>
    <w:lvl w:ilvl="8" w:tplc="5B14752A">
      <w:numFmt w:val="bullet"/>
      <w:lvlText w:val="•"/>
      <w:lvlJc w:val="left"/>
      <w:pPr>
        <w:ind w:left="9289" w:hanging="513"/>
      </w:pPr>
      <w:rPr>
        <w:rFonts w:hint="default"/>
      </w:rPr>
    </w:lvl>
  </w:abstractNum>
  <w:abstractNum w:abstractNumId="166">
    <w:nsid w:val="63AF6D8A"/>
    <w:multiLevelType w:val="hybridMultilevel"/>
    <w:tmpl w:val="731A0DA2"/>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643E66DE"/>
    <w:multiLevelType w:val="hybridMultilevel"/>
    <w:tmpl w:val="52004F0C"/>
    <w:lvl w:ilvl="0" w:tplc="DD6C28B0">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65984A39"/>
    <w:multiLevelType w:val="hybridMultilevel"/>
    <w:tmpl w:val="5F40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59E3B60"/>
    <w:multiLevelType w:val="hybridMultilevel"/>
    <w:tmpl w:val="238AE4A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E97906"/>
    <w:multiLevelType w:val="hybridMultilevel"/>
    <w:tmpl w:val="040C9B0E"/>
    <w:lvl w:ilvl="0" w:tplc="DC206CE0">
      <w:start w:val="1"/>
      <w:numFmt w:val="decimal"/>
      <w:lvlText w:val="11.8.%1"/>
      <w:lvlJc w:val="left"/>
      <w:pPr>
        <w:ind w:left="2160" w:hanging="360"/>
      </w:pPr>
      <w:rPr>
        <w:rFonts w:hint="default"/>
        <w:b w:val="0"/>
      </w:rPr>
    </w:lvl>
    <w:lvl w:ilvl="1" w:tplc="04090019">
      <w:start w:val="1"/>
      <w:numFmt w:val="lowerLetter"/>
      <w:lvlText w:val="%2."/>
      <w:lvlJc w:val="left"/>
      <w:pPr>
        <w:ind w:left="-3600" w:hanging="360"/>
      </w:pPr>
    </w:lvl>
    <w:lvl w:ilvl="2" w:tplc="0409001B">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171">
    <w:nsid w:val="668A1B08"/>
    <w:multiLevelType w:val="hybridMultilevel"/>
    <w:tmpl w:val="2E40A7AE"/>
    <w:lvl w:ilvl="0" w:tplc="27E27D2E">
      <w:start w:val="1"/>
      <w:numFmt w:val="decimal"/>
      <w:lvlText w:val="8.2.%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6C26F42"/>
    <w:multiLevelType w:val="hybridMultilevel"/>
    <w:tmpl w:val="29AC2E62"/>
    <w:lvl w:ilvl="0" w:tplc="278CA3C8">
      <w:start w:val="1"/>
      <w:numFmt w:val="decimal"/>
      <w:lvlText w:val="14.2.3.2.%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3">
    <w:nsid w:val="670D1A29"/>
    <w:multiLevelType w:val="hybridMultilevel"/>
    <w:tmpl w:val="3D7074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nsid w:val="674F04F7"/>
    <w:multiLevelType w:val="hybridMultilevel"/>
    <w:tmpl w:val="40708C6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7CF2BA0"/>
    <w:multiLevelType w:val="hybridMultilevel"/>
    <w:tmpl w:val="ADA41FB8"/>
    <w:lvl w:ilvl="0" w:tplc="BE58D220">
      <w:start w:val="1"/>
      <w:numFmt w:val="decimal"/>
      <w:lvlText w:val="11.4.3.%1"/>
      <w:lvlJc w:val="left"/>
      <w:pPr>
        <w:ind w:left="2160" w:hanging="360"/>
      </w:pPr>
      <w:rPr>
        <w:rFonts w:hint="default"/>
      </w:rPr>
    </w:lvl>
    <w:lvl w:ilvl="1" w:tplc="04090019">
      <w:start w:val="1"/>
      <w:numFmt w:val="lowerLetter"/>
      <w:lvlText w:val="%2."/>
      <w:lvlJc w:val="left"/>
      <w:pPr>
        <w:ind w:left="-4508" w:hanging="360"/>
      </w:pPr>
    </w:lvl>
    <w:lvl w:ilvl="2" w:tplc="0409001B">
      <w:start w:val="1"/>
      <w:numFmt w:val="lowerRoman"/>
      <w:lvlText w:val="%3."/>
      <w:lvlJc w:val="right"/>
      <w:pPr>
        <w:ind w:left="-3788" w:hanging="180"/>
      </w:pPr>
    </w:lvl>
    <w:lvl w:ilvl="3" w:tplc="0409000F">
      <w:start w:val="1"/>
      <w:numFmt w:val="decimal"/>
      <w:lvlText w:val="%4."/>
      <w:lvlJc w:val="left"/>
      <w:pPr>
        <w:ind w:left="-3068" w:hanging="360"/>
      </w:pPr>
    </w:lvl>
    <w:lvl w:ilvl="4" w:tplc="04090019">
      <w:start w:val="1"/>
      <w:numFmt w:val="lowerLetter"/>
      <w:lvlText w:val="%5."/>
      <w:lvlJc w:val="left"/>
      <w:pPr>
        <w:ind w:left="-2348" w:hanging="360"/>
      </w:pPr>
    </w:lvl>
    <w:lvl w:ilvl="5" w:tplc="0409001B">
      <w:start w:val="1"/>
      <w:numFmt w:val="lowerRoman"/>
      <w:lvlText w:val="%6."/>
      <w:lvlJc w:val="right"/>
      <w:pPr>
        <w:ind w:left="-1628" w:hanging="180"/>
      </w:pPr>
    </w:lvl>
    <w:lvl w:ilvl="6" w:tplc="0409000F" w:tentative="1">
      <w:start w:val="1"/>
      <w:numFmt w:val="decimal"/>
      <w:lvlText w:val="%7."/>
      <w:lvlJc w:val="left"/>
      <w:pPr>
        <w:ind w:left="-908" w:hanging="360"/>
      </w:pPr>
    </w:lvl>
    <w:lvl w:ilvl="7" w:tplc="04090019" w:tentative="1">
      <w:start w:val="1"/>
      <w:numFmt w:val="lowerLetter"/>
      <w:lvlText w:val="%8."/>
      <w:lvlJc w:val="left"/>
      <w:pPr>
        <w:ind w:left="-188" w:hanging="360"/>
      </w:pPr>
    </w:lvl>
    <w:lvl w:ilvl="8" w:tplc="0409001B" w:tentative="1">
      <w:start w:val="1"/>
      <w:numFmt w:val="lowerRoman"/>
      <w:lvlText w:val="%9."/>
      <w:lvlJc w:val="right"/>
      <w:pPr>
        <w:ind w:left="532" w:hanging="180"/>
      </w:pPr>
    </w:lvl>
  </w:abstractNum>
  <w:abstractNum w:abstractNumId="176">
    <w:nsid w:val="68CA6049"/>
    <w:multiLevelType w:val="hybridMultilevel"/>
    <w:tmpl w:val="120A669E"/>
    <w:lvl w:ilvl="0" w:tplc="737E1834">
      <w:start w:val="1"/>
      <w:numFmt w:val="decimal"/>
      <w:lvlText w:val="10.2.%1 "/>
      <w:lvlJc w:val="left"/>
      <w:pPr>
        <w:ind w:left="21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69FF195E"/>
    <w:multiLevelType w:val="hybridMultilevel"/>
    <w:tmpl w:val="D912440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B1B4B54"/>
    <w:multiLevelType w:val="hybridMultilevel"/>
    <w:tmpl w:val="852441F6"/>
    <w:lvl w:ilvl="0" w:tplc="4A0ABE84">
      <w:start w:val="1"/>
      <w:numFmt w:val="decimal"/>
      <w:lvlText w:val="13.1.%1"/>
      <w:lvlJc w:val="left"/>
      <w:pPr>
        <w:ind w:left="297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B4573EA"/>
    <w:multiLevelType w:val="hybridMultilevel"/>
    <w:tmpl w:val="67B4E9A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6C3862B1"/>
    <w:multiLevelType w:val="hybridMultilevel"/>
    <w:tmpl w:val="DFD2FCFE"/>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6C8C0622"/>
    <w:multiLevelType w:val="hybridMultilevel"/>
    <w:tmpl w:val="EA545FCE"/>
    <w:lvl w:ilvl="0" w:tplc="D938F42C">
      <w:start w:val="2"/>
      <w:numFmt w:val="lowerLetter"/>
      <w:lvlText w:val="%1."/>
      <w:lvlJc w:val="left"/>
      <w:pPr>
        <w:ind w:left="623" w:hanging="227"/>
      </w:pPr>
      <w:rPr>
        <w:rFonts w:ascii="Tahoma" w:eastAsia="Tahoma" w:hAnsi="Tahoma" w:cs="Tahoma" w:hint="default"/>
        <w:color w:val="231F20"/>
        <w:w w:val="98"/>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6DBC051A"/>
    <w:multiLevelType w:val="hybridMultilevel"/>
    <w:tmpl w:val="7EAC2062"/>
    <w:lvl w:ilvl="0" w:tplc="3BB4B7C4">
      <w:start w:val="1"/>
      <w:numFmt w:val="decimal"/>
      <w:lvlText w:val="13.%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6DF93988"/>
    <w:multiLevelType w:val="hybridMultilevel"/>
    <w:tmpl w:val="09823AAA"/>
    <w:lvl w:ilvl="0" w:tplc="1852858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E14387A"/>
    <w:multiLevelType w:val="hybridMultilevel"/>
    <w:tmpl w:val="DE0CFB6A"/>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6E417F3C"/>
    <w:multiLevelType w:val="hybridMultilevel"/>
    <w:tmpl w:val="79E2429A"/>
    <w:lvl w:ilvl="0" w:tplc="7F52F74A">
      <w:start w:val="1"/>
      <w:numFmt w:val="decimal"/>
      <w:lvlText w:val="8.3.8.%1"/>
      <w:lvlJc w:val="left"/>
      <w:pPr>
        <w:ind w:left="189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nsid w:val="6E66004D"/>
    <w:multiLevelType w:val="hybridMultilevel"/>
    <w:tmpl w:val="3E42E0DC"/>
    <w:lvl w:ilvl="0" w:tplc="F32C7F46">
      <w:start w:val="1"/>
      <w:numFmt w:val="bullet"/>
      <w:lvlText w:val=""/>
      <w:lvlJc w:val="left"/>
      <w:pPr>
        <w:ind w:left="720" w:hanging="360"/>
      </w:pPr>
      <w:rPr>
        <w:rFonts w:ascii="Symbol" w:hAnsi="Symbol" w:hint="default"/>
        <w:color w:val="5A2259"/>
        <w:w w:val="76"/>
        <w:sz w:val="22"/>
        <w:szCs w:val="22"/>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06119E7"/>
    <w:multiLevelType w:val="hybridMultilevel"/>
    <w:tmpl w:val="BC8273B6"/>
    <w:lvl w:ilvl="0" w:tplc="7EB0C6E6">
      <w:numFmt w:val="bullet"/>
      <w:lvlText w:val="•"/>
      <w:lvlJc w:val="left"/>
      <w:pPr>
        <w:ind w:left="736" w:hanging="227"/>
      </w:pPr>
      <w:rPr>
        <w:rFonts w:ascii="Tahoma" w:eastAsia="Tahoma" w:hAnsi="Tahoma" w:cs="Tahoma" w:hint="default"/>
        <w:color w:val="231F20"/>
        <w:w w:val="76"/>
        <w:sz w:val="16"/>
        <w:szCs w:val="16"/>
      </w:rPr>
    </w:lvl>
    <w:lvl w:ilvl="1" w:tplc="F6605968">
      <w:numFmt w:val="bullet"/>
      <w:lvlText w:val="•"/>
      <w:lvlJc w:val="left"/>
      <w:pPr>
        <w:ind w:left="976" w:hanging="227"/>
      </w:pPr>
      <w:rPr>
        <w:rFonts w:hint="default"/>
      </w:rPr>
    </w:lvl>
    <w:lvl w:ilvl="2" w:tplc="7868D376">
      <w:numFmt w:val="bullet"/>
      <w:lvlText w:val="•"/>
      <w:lvlJc w:val="left"/>
      <w:pPr>
        <w:ind w:left="1213" w:hanging="227"/>
      </w:pPr>
      <w:rPr>
        <w:rFonts w:hint="default"/>
      </w:rPr>
    </w:lvl>
    <w:lvl w:ilvl="3" w:tplc="EDF2225E">
      <w:numFmt w:val="bullet"/>
      <w:lvlText w:val="•"/>
      <w:lvlJc w:val="left"/>
      <w:pPr>
        <w:ind w:left="1450" w:hanging="227"/>
      </w:pPr>
      <w:rPr>
        <w:rFonts w:hint="default"/>
      </w:rPr>
    </w:lvl>
    <w:lvl w:ilvl="4" w:tplc="EDA6A9A8">
      <w:numFmt w:val="bullet"/>
      <w:lvlText w:val="•"/>
      <w:lvlJc w:val="left"/>
      <w:pPr>
        <w:ind w:left="1687" w:hanging="227"/>
      </w:pPr>
      <w:rPr>
        <w:rFonts w:hint="default"/>
      </w:rPr>
    </w:lvl>
    <w:lvl w:ilvl="5" w:tplc="143450B0">
      <w:numFmt w:val="bullet"/>
      <w:lvlText w:val="•"/>
      <w:lvlJc w:val="left"/>
      <w:pPr>
        <w:ind w:left="1924" w:hanging="227"/>
      </w:pPr>
      <w:rPr>
        <w:rFonts w:hint="default"/>
      </w:rPr>
    </w:lvl>
    <w:lvl w:ilvl="6" w:tplc="E5F6B660">
      <w:numFmt w:val="bullet"/>
      <w:lvlText w:val="•"/>
      <w:lvlJc w:val="left"/>
      <w:pPr>
        <w:ind w:left="2160" w:hanging="227"/>
      </w:pPr>
      <w:rPr>
        <w:rFonts w:hint="default"/>
      </w:rPr>
    </w:lvl>
    <w:lvl w:ilvl="7" w:tplc="138E82E0">
      <w:numFmt w:val="bullet"/>
      <w:lvlText w:val="•"/>
      <w:lvlJc w:val="left"/>
      <w:pPr>
        <w:ind w:left="2397" w:hanging="227"/>
      </w:pPr>
      <w:rPr>
        <w:rFonts w:hint="default"/>
      </w:rPr>
    </w:lvl>
    <w:lvl w:ilvl="8" w:tplc="45B216DA">
      <w:numFmt w:val="bullet"/>
      <w:lvlText w:val="•"/>
      <w:lvlJc w:val="left"/>
      <w:pPr>
        <w:ind w:left="2634" w:hanging="227"/>
      </w:pPr>
      <w:rPr>
        <w:rFonts w:hint="default"/>
      </w:rPr>
    </w:lvl>
  </w:abstractNum>
  <w:abstractNum w:abstractNumId="188">
    <w:nsid w:val="7073431A"/>
    <w:multiLevelType w:val="hybridMultilevel"/>
    <w:tmpl w:val="FD346FEE"/>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15E6433"/>
    <w:multiLevelType w:val="hybridMultilevel"/>
    <w:tmpl w:val="EF16E0E2"/>
    <w:lvl w:ilvl="0" w:tplc="BAE8C8DC">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71797E8E"/>
    <w:multiLevelType w:val="hybridMultilevel"/>
    <w:tmpl w:val="A8DEC066"/>
    <w:lvl w:ilvl="0" w:tplc="3D961B10">
      <w:start w:val="1"/>
      <w:numFmt w:val="decimal"/>
      <w:lvlText w:val="9.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nsid w:val="720203CF"/>
    <w:multiLevelType w:val="hybridMultilevel"/>
    <w:tmpl w:val="337EBCC4"/>
    <w:lvl w:ilvl="0" w:tplc="5CC20EEA">
      <w:start w:val="1"/>
      <w:numFmt w:val="decimal"/>
      <w:lvlText w:val="9.2.%1 "/>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2">
    <w:nsid w:val="72E80702"/>
    <w:multiLevelType w:val="hybridMultilevel"/>
    <w:tmpl w:val="5BC2A66A"/>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49C4DFC"/>
    <w:multiLevelType w:val="hybridMultilevel"/>
    <w:tmpl w:val="457C2856"/>
    <w:lvl w:ilvl="0" w:tplc="BCB6257E">
      <w:start w:val="1"/>
      <w:numFmt w:val="decimal"/>
      <w:lvlText w:val="11.4.%1"/>
      <w:lvlJc w:val="left"/>
      <w:pPr>
        <w:ind w:left="1354" w:hanging="360"/>
      </w:pPr>
      <w:rPr>
        <w:rFonts w:hint="default"/>
        <w:b w:val="0"/>
      </w:rPr>
    </w:lvl>
    <w:lvl w:ilvl="1" w:tplc="04090019">
      <w:start w:val="1"/>
      <w:numFmt w:val="lowerLetter"/>
      <w:lvlText w:val="%2."/>
      <w:lvlJc w:val="left"/>
      <w:pPr>
        <w:ind w:left="-351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1354" w:hanging="360"/>
      </w:pPr>
    </w:lvl>
    <w:lvl w:ilvl="5" w:tplc="0409001B" w:tentative="1">
      <w:start w:val="1"/>
      <w:numFmt w:val="lowerRoman"/>
      <w:lvlText w:val="%6."/>
      <w:lvlJc w:val="right"/>
      <w:pPr>
        <w:ind w:left="-634" w:hanging="180"/>
      </w:pPr>
    </w:lvl>
    <w:lvl w:ilvl="6" w:tplc="0409000F" w:tentative="1">
      <w:start w:val="1"/>
      <w:numFmt w:val="decimal"/>
      <w:lvlText w:val="%7."/>
      <w:lvlJc w:val="left"/>
      <w:pPr>
        <w:ind w:left="86" w:hanging="360"/>
      </w:pPr>
    </w:lvl>
    <w:lvl w:ilvl="7" w:tplc="04090019" w:tentative="1">
      <w:start w:val="1"/>
      <w:numFmt w:val="lowerLetter"/>
      <w:lvlText w:val="%8."/>
      <w:lvlJc w:val="left"/>
      <w:pPr>
        <w:ind w:left="806" w:hanging="360"/>
      </w:pPr>
    </w:lvl>
    <w:lvl w:ilvl="8" w:tplc="0409001B" w:tentative="1">
      <w:start w:val="1"/>
      <w:numFmt w:val="lowerRoman"/>
      <w:lvlText w:val="%9."/>
      <w:lvlJc w:val="right"/>
      <w:pPr>
        <w:ind w:left="1526" w:hanging="180"/>
      </w:pPr>
    </w:lvl>
  </w:abstractNum>
  <w:abstractNum w:abstractNumId="194">
    <w:nsid w:val="756A3009"/>
    <w:multiLevelType w:val="hybridMultilevel"/>
    <w:tmpl w:val="02746982"/>
    <w:lvl w:ilvl="0" w:tplc="FF46CDA4">
      <w:start w:val="1"/>
      <w:numFmt w:val="bullet"/>
      <w:lvlText w:val=""/>
      <w:lvlJc w:val="left"/>
      <w:pPr>
        <w:ind w:left="620" w:hanging="227"/>
      </w:pPr>
      <w:rPr>
        <w:rFonts w:ascii="Symbol" w:hAnsi="Symbol" w:hint="default"/>
        <w:color w:val="231F20"/>
        <w:w w:val="76"/>
        <w:sz w:val="22"/>
        <w:szCs w:val="22"/>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95">
    <w:nsid w:val="75E64771"/>
    <w:multiLevelType w:val="hybridMultilevel"/>
    <w:tmpl w:val="082A6C8C"/>
    <w:lvl w:ilvl="0" w:tplc="82D4A742">
      <w:start w:val="1"/>
      <w:numFmt w:val="decimal"/>
      <w:lvlText w:val="4.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nsid w:val="76707B2B"/>
    <w:multiLevelType w:val="hybridMultilevel"/>
    <w:tmpl w:val="D456820C"/>
    <w:lvl w:ilvl="0" w:tplc="08D89422">
      <w:numFmt w:val="bullet"/>
      <w:lvlText w:val="•"/>
      <w:lvlJc w:val="left"/>
      <w:pPr>
        <w:ind w:left="1980" w:hanging="360"/>
      </w:pPr>
      <w:rPr>
        <w:rFonts w:ascii="Arial" w:eastAsia="Arial" w:hAnsi="Arial" w:cs="Arial" w:hint="default"/>
        <w:i/>
        <w:color w:val="231F20"/>
        <w:w w:val="142"/>
        <w:sz w:val="16"/>
        <w:szCs w:val="16"/>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7">
    <w:nsid w:val="767B18BD"/>
    <w:multiLevelType w:val="hybridMultilevel"/>
    <w:tmpl w:val="757A37BC"/>
    <w:lvl w:ilvl="0" w:tplc="A1BC35AC">
      <w:start w:val="1"/>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6A1611E"/>
    <w:multiLevelType w:val="hybridMultilevel"/>
    <w:tmpl w:val="1988BA3C"/>
    <w:lvl w:ilvl="0" w:tplc="6EE6C890">
      <w:start w:val="1"/>
      <w:numFmt w:val="decimal"/>
      <w:lvlText w:val="6.4.%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9">
    <w:nsid w:val="76E90CAB"/>
    <w:multiLevelType w:val="hybridMultilevel"/>
    <w:tmpl w:val="6E8EBCD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77B47C41"/>
    <w:multiLevelType w:val="hybridMultilevel"/>
    <w:tmpl w:val="23D04F14"/>
    <w:lvl w:ilvl="0" w:tplc="0B284AFA">
      <w:start w:val="1"/>
      <w:numFmt w:val="decimal"/>
      <w:lvlText w:val="8.2.6.%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789F4BA7"/>
    <w:multiLevelType w:val="hybridMultilevel"/>
    <w:tmpl w:val="04381008"/>
    <w:lvl w:ilvl="0" w:tplc="0A1422C4">
      <w:start w:val="1"/>
      <w:numFmt w:val="decimal"/>
      <w:lvlText w:val="9.3.%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2">
    <w:nsid w:val="791317DE"/>
    <w:multiLevelType w:val="hybridMultilevel"/>
    <w:tmpl w:val="354C34C4"/>
    <w:lvl w:ilvl="0" w:tplc="B066A496">
      <w:start w:val="1"/>
      <w:numFmt w:val="bullet"/>
      <w:lvlText w:val=""/>
      <w:lvlJc w:val="left"/>
      <w:pPr>
        <w:ind w:left="620" w:hanging="227"/>
      </w:pPr>
      <w:rPr>
        <w:rFonts w:ascii="Symbol" w:hAnsi="Symbol"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203">
    <w:nsid w:val="7AB82F31"/>
    <w:multiLevelType w:val="hybridMultilevel"/>
    <w:tmpl w:val="D1FC5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nsid w:val="7ADA4E99"/>
    <w:multiLevelType w:val="hybridMultilevel"/>
    <w:tmpl w:val="70E6C176"/>
    <w:lvl w:ilvl="0" w:tplc="4B92A434">
      <w:start w:val="1"/>
      <w:numFmt w:val="decimal"/>
      <w:lvlText w:val="9.1.%1 "/>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7B356709"/>
    <w:multiLevelType w:val="hybridMultilevel"/>
    <w:tmpl w:val="76F86682"/>
    <w:lvl w:ilvl="0" w:tplc="153E41CA">
      <w:start w:val="1"/>
      <w:numFmt w:val="decimal"/>
      <w:lvlText w:val="2.%1."/>
      <w:lvlJc w:val="left"/>
      <w:pPr>
        <w:ind w:left="72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nsid w:val="7C9D6577"/>
    <w:multiLevelType w:val="hybridMultilevel"/>
    <w:tmpl w:val="8B8E2F62"/>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CF2252B"/>
    <w:multiLevelType w:val="multilevel"/>
    <w:tmpl w:val="30CC6E5A"/>
    <w:lvl w:ilvl="0">
      <w:numFmt w:val="bullet"/>
      <w:lvlText w:val="•"/>
      <w:lvlJc w:val="left"/>
      <w:pPr>
        <w:ind w:left="753" w:hanging="360"/>
      </w:pPr>
      <w:rPr>
        <w:rFonts w:hint="default"/>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113" w:hanging="72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1833" w:hanging="1440"/>
      </w:pPr>
      <w:rPr>
        <w:rFonts w:hint="default"/>
      </w:rPr>
    </w:lvl>
    <w:lvl w:ilvl="8">
      <w:start w:val="1"/>
      <w:numFmt w:val="decimal"/>
      <w:isLgl/>
      <w:lvlText w:val="%1.%2.%3.%4.%5.%6.%7.%8.%9."/>
      <w:lvlJc w:val="left"/>
      <w:pPr>
        <w:ind w:left="2193" w:hanging="1800"/>
      </w:pPr>
      <w:rPr>
        <w:rFonts w:hint="default"/>
      </w:rPr>
    </w:lvl>
  </w:abstractNum>
  <w:abstractNum w:abstractNumId="208">
    <w:nsid w:val="7D5C00A5"/>
    <w:multiLevelType w:val="hybridMultilevel"/>
    <w:tmpl w:val="CC00A82A"/>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DA85FD7"/>
    <w:multiLevelType w:val="hybridMultilevel"/>
    <w:tmpl w:val="280E1D6C"/>
    <w:lvl w:ilvl="0" w:tplc="B130EE4A">
      <w:start w:val="1"/>
      <w:numFmt w:val="decimal"/>
      <w:lvlText w:val="14.2.3.1.%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0">
    <w:nsid w:val="7DCE0DB8"/>
    <w:multiLevelType w:val="hybridMultilevel"/>
    <w:tmpl w:val="F7307A3C"/>
    <w:lvl w:ilvl="0" w:tplc="14A6618E">
      <w:start w:val="1"/>
      <w:numFmt w:val="decimal"/>
      <w:lvlText w:val="11.8.2.1.%1"/>
      <w:lvlJc w:val="left"/>
      <w:pPr>
        <w:ind w:left="324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1">
    <w:nsid w:val="7DF02839"/>
    <w:multiLevelType w:val="hybridMultilevel"/>
    <w:tmpl w:val="9CECB904"/>
    <w:lvl w:ilvl="0" w:tplc="817AC386">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7E0847CD"/>
    <w:multiLevelType w:val="hybridMultilevel"/>
    <w:tmpl w:val="833026D0"/>
    <w:lvl w:ilvl="0" w:tplc="B066A496">
      <w:start w:val="1"/>
      <w:numFmt w:val="bullet"/>
      <w:lvlText w:val=""/>
      <w:lvlJc w:val="left"/>
      <w:pPr>
        <w:ind w:left="360" w:hanging="360"/>
      </w:pPr>
      <w:rPr>
        <w:rFonts w:ascii="Symbol" w:hAnsi="Symbol" w:hint="default"/>
        <w:color w:val="231F20"/>
        <w:w w:val="76"/>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nsid w:val="7E2F2C6C"/>
    <w:multiLevelType w:val="hybridMultilevel"/>
    <w:tmpl w:val="FC004708"/>
    <w:lvl w:ilvl="0" w:tplc="3D34838C">
      <w:start w:val="1"/>
      <w:numFmt w:val="decimal"/>
      <w:lvlText w:val="11.8.5.%1"/>
      <w:lvlJc w:val="left"/>
      <w:pPr>
        <w:ind w:left="2160" w:hanging="360"/>
      </w:pPr>
      <w:rPr>
        <w:rFonts w:hint="default"/>
        <w:b w:val="0"/>
      </w:rPr>
    </w:lvl>
    <w:lvl w:ilvl="1" w:tplc="04090019">
      <w:start w:val="1"/>
      <w:numFmt w:val="lowerLetter"/>
      <w:lvlText w:val="%2."/>
      <w:lvlJc w:val="left"/>
      <w:pPr>
        <w:ind w:left="-2794" w:hanging="360"/>
      </w:pPr>
    </w:lvl>
    <w:lvl w:ilvl="2" w:tplc="0409001B">
      <w:start w:val="1"/>
      <w:numFmt w:val="lowerRoman"/>
      <w:lvlText w:val="%3."/>
      <w:lvlJc w:val="right"/>
      <w:pPr>
        <w:ind w:left="-2074" w:hanging="180"/>
      </w:pPr>
    </w:lvl>
    <w:lvl w:ilvl="3" w:tplc="0409000F" w:tentative="1">
      <w:start w:val="1"/>
      <w:numFmt w:val="decimal"/>
      <w:lvlText w:val="%4."/>
      <w:lvlJc w:val="left"/>
      <w:pPr>
        <w:ind w:left="-1354" w:hanging="360"/>
      </w:pPr>
    </w:lvl>
    <w:lvl w:ilvl="4" w:tplc="04090019" w:tentative="1">
      <w:start w:val="1"/>
      <w:numFmt w:val="lowerLetter"/>
      <w:lvlText w:val="%5."/>
      <w:lvlJc w:val="left"/>
      <w:pPr>
        <w:ind w:left="-634" w:hanging="360"/>
      </w:pPr>
    </w:lvl>
    <w:lvl w:ilvl="5" w:tplc="0409001B" w:tentative="1">
      <w:start w:val="1"/>
      <w:numFmt w:val="lowerRoman"/>
      <w:lvlText w:val="%6."/>
      <w:lvlJc w:val="right"/>
      <w:pPr>
        <w:ind w:left="86" w:hanging="180"/>
      </w:pPr>
    </w:lvl>
    <w:lvl w:ilvl="6" w:tplc="0409000F" w:tentative="1">
      <w:start w:val="1"/>
      <w:numFmt w:val="decimal"/>
      <w:lvlText w:val="%7."/>
      <w:lvlJc w:val="left"/>
      <w:pPr>
        <w:ind w:left="806" w:hanging="360"/>
      </w:pPr>
    </w:lvl>
    <w:lvl w:ilvl="7" w:tplc="04090019" w:tentative="1">
      <w:start w:val="1"/>
      <w:numFmt w:val="lowerLetter"/>
      <w:lvlText w:val="%8."/>
      <w:lvlJc w:val="left"/>
      <w:pPr>
        <w:ind w:left="1526" w:hanging="360"/>
      </w:pPr>
    </w:lvl>
    <w:lvl w:ilvl="8" w:tplc="0409001B" w:tentative="1">
      <w:start w:val="1"/>
      <w:numFmt w:val="lowerRoman"/>
      <w:lvlText w:val="%9."/>
      <w:lvlJc w:val="right"/>
      <w:pPr>
        <w:ind w:left="2246" w:hanging="180"/>
      </w:pPr>
    </w:lvl>
  </w:abstractNum>
  <w:abstractNum w:abstractNumId="214">
    <w:nsid w:val="7E3F0E95"/>
    <w:multiLevelType w:val="hybridMultilevel"/>
    <w:tmpl w:val="3A6A8708"/>
    <w:lvl w:ilvl="0" w:tplc="DFE6F8CC">
      <w:numFmt w:val="bullet"/>
      <w:lvlText w:val="•"/>
      <w:lvlJc w:val="left"/>
      <w:pPr>
        <w:ind w:left="620" w:hanging="227"/>
      </w:pPr>
      <w:rPr>
        <w:rFonts w:ascii="Tahoma" w:eastAsia="Tahoma" w:hAnsi="Tahoma" w:cs="Tahoma" w:hint="default"/>
        <w:color w:val="231F20"/>
        <w:w w:val="76"/>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4F6389"/>
    <w:multiLevelType w:val="hybridMultilevel"/>
    <w:tmpl w:val="944CA16A"/>
    <w:lvl w:ilvl="0" w:tplc="EAE8654E">
      <w:numFmt w:val="bullet"/>
      <w:lvlText w:val="•"/>
      <w:lvlJc w:val="left"/>
      <w:pPr>
        <w:ind w:left="216" w:hanging="216"/>
      </w:pPr>
      <w:rPr>
        <w:rFonts w:hint="default"/>
        <w:color w:val="231F20"/>
        <w:w w:val="98"/>
        <w:sz w:val="22"/>
        <w:szCs w:val="16"/>
      </w:rPr>
    </w:lvl>
    <w:lvl w:ilvl="1" w:tplc="F968A8B2">
      <w:numFmt w:val="bullet"/>
      <w:lvlText w:val="•"/>
      <w:lvlJc w:val="left"/>
      <w:pPr>
        <w:ind w:left="692" w:hanging="227"/>
      </w:pPr>
      <w:rPr>
        <w:rFonts w:hint="default"/>
      </w:rPr>
    </w:lvl>
    <w:lvl w:ilvl="2" w:tplc="3702AD90">
      <w:numFmt w:val="bullet"/>
      <w:lvlText w:val="•"/>
      <w:lvlJc w:val="left"/>
      <w:pPr>
        <w:ind w:left="1164" w:hanging="227"/>
      </w:pPr>
      <w:rPr>
        <w:rFonts w:hint="default"/>
      </w:rPr>
    </w:lvl>
    <w:lvl w:ilvl="3" w:tplc="E0D609A2">
      <w:numFmt w:val="bullet"/>
      <w:lvlText w:val="•"/>
      <w:lvlJc w:val="left"/>
      <w:pPr>
        <w:ind w:left="1637" w:hanging="227"/>
      </w:pPr>
      <w:rPr>
        <w:rFonts w:hint="default"/>
      </w:rPr>
    </w:lvl>
    <w:lvl w:ilvl="4" w:tplc="F2E03FBE">
      <w:numFmt w:val="bullet"/>
      <w:lvlText w:val="•"/>
      <w:lvlJc w:val="left"/>
      <w:pPr>
        <w:ind w:left="2109" w:hanging="227"/>
      </w:pPr>
      <w:rPr>
        <w:rFonts w:hint="default"/>
      </w:rPr>
    </w:lvl>
    <w:lvl w:ilvl="5" w:tplc="CA1C1EFE">
      <w:numFmt w:val="bullet"/>
      <w:lvlText w:val="•"/>
      <w:lvlJc w:val="left"/>
      <w:pPr>
        <w:ind w:left="2581" w:hanging="227"/>
      </w:pPr>
      <w:rPr>
        <w:rFonts w:hint="default"/>
      </w:rPr>
    </w:lvl>
    <w:lvl w:ilvl="6" w:tplc="3D9ACBCE">
      <w:numFmt w:val="bullet"/>
      <w:lvlText w:val="•"/>
      <w:lvlJc w:val="left"/>
      <w:pPr>
        <w:ind w:left="3054" w:hanging="227"/>
      </w:pPr>
      <w:rPr>
        <w:rFonts w:hint="default"/>
      </w:rPr>
    </w:lvl>
    <w:lvl w:ilvl="7" w:tplc="4A925BD2">
      <w:numFmt w:val="bullet"/>
      <w:lvlText w:val="•"/>
      <w:lvlJc w:val="left"/>
      <w:pPr>
        <w:ind w:left="3526" w:hanging="227"/>
      </w:pPr>
      <w:rPr>
        <w:rFonts w:hint="default"/>
      </w:rPr>
    </w:lvl>
    <w:lvl w:ilvl="8" w:tplc="EF901544">
      <w:numFmt w:val="bullet"/>
      <w:lvlText w:val="•"/>
      <w:lvlJc w:val="left"/>
      <w:pPr>
        <w:ind w:left="3999" w:hanging="227"/>
      </w:pPr>
      <w:rPr>
        <w:rFonts w:hint="default"/>
      </w:rPr>
    </w:lvl>
  </w:abstractNum>
  <w:num w:numId="1">
    <w:abstractNumId w:val="123"/>
  </w:num>
  <w:num w:numId="2">
    <w:abstractNumId w:val="133"/>
  </w:num>
  <w:num w:numId="3">
    <w:abstractNumId w:val="93"/>
  </w:num>
  <w:num w:numId="4">
    <w:abstractNumId w:val="164"/>
  </w:num>
  <w:num w:numId="5">
    <w:abstractNumId w:val="106"/>
  </w:num>
  <w:num w:numId="6">
    <w:abstractNumId w:val="202"/>
  </w:num>
  <w:num w:numId="7">
    <w:abstractNumId w:val="165"/>
  </w:num>
  <w:num w:numId="8">
    <w:abstractNumId w:val="144"/>
  </w:num>
  <w:num w:numId="9">
    <w:abstractNumId w:val="0"/>
  </w:num>
  <w:num w:numId="10">
    <w:abstractNumId w:val="214"/>
  </w:num>
  <w:num w:numId="11">
    <w:abstractNumId w:val="161"/>
  </w:num>
  <w:num w:numId="12">
    <w:abstractNumId w:val="167"/>
  </w:num>
  <w:num w:numId="13">
    <w:abstractNumId w:val="199"/>
  </w:num>
  <w:num w:numId="14">
    <w:abstractNumId w:val="183"/>
  </w:num>
  <w:num w:numId="15">
    <w:abstractNumId w:val="43"/>
  </w:num>
  <w:num w:numId="16">
    <w:abstractNumId w:val="136"/>
  </w:num>
  <w:num w:numId="17">
    <w:abstractNumId w:val="76"/>
  </w:num>
  <w:num w:numId="18">
    <w:abstractNumId w:val="8"/>
  </w:num>
  <w:num w:numId="19">
    <w:abstractNumId w:val="128"/>
  </w:num>
  <w:num w:numId="20">
    <w:abstractNumId w:val="114"/>
  </w:num>
  <w:num w:numId="21">
    <w:abstractNumId w:val="34"/>
  </w:num>
  <w:num w:numId="22">
    <w:abstractNumId w:val="180"/>
  </w:num>
  <w:num w:numId="23">
    <w:abstractNumId w:val="215"/>
  </w:num>
  <w:num w:numId="24">
    <w:abstractNumId w:val="179"/>
  </w:num>
  <w:num w:numId="25">
    <w:abstractNumId w:val="174"/>
  </w:num>
  <w:num w:numId="26">
    <w:abstractNumId w:val="134"/>
  </w:num>
  <w:num w:numId="27">
    <w:abstractNumId w:val="60"/>
  </w:num>
  <w:num w:numId="28">
    <w:abstractNumId w:val="177"/>
  </w:num>
  <w:num w:numId="29">
    <w:abstractNumId w:val="18"/>
  </w:num>
  <w:num w:numId="30">
    <w:abstractNumId w:val="151"/>
  </w:num>
  <w:num w:numId="31">
    <w:abstractNumId w:val="70"/>
  </w:num>
  <w:num w:numId="32">
    <w:abstractNumId w:val="112"/>
  </w:num>
  <w:num w:numId="33">
    <w:abstractNumId w:val="68"/>
  </w:num>
  <w:num w:numId="34">
    <w:abstractNumId w:val="157"/>
  </w:num>
  <w:num w:numId="35">
    <w:abstractNumId w:val="155"/>
  </w:num>
  <w:num w:numId="36">
    <w:abstractNumId w:val="3"/>
  </w:num>
  <w:num w:numId="37">
    <w:abstractNumId w:val="38"/>
  </w:num>
  <w:num w:numId="38">
    <w:abstractNumId w:val="142"/>
  </w:num>
  <w:num w:numId="39">
    <w:abstractNumId w:val="169"/>
  </w:num>
  <w:num w:numId="40">
    <w:abstractNumId w:val="208"/>
  </w:num>
  <w:num w:numId="41">
    <w:abstractNumId w:val="16"/>
  </w:num>
  <w:num w:numId="42">
    <w:abstractNumId w:val="5"/>
  </w:num>
  <w:num w:numId="43">
    <w:abstractNumId w:val="188"/>
  </w:num>
  <w:num w:numId="44">
    <w:abstractNumId w:val="117"/>
  </w:num>
  <w:num w:numId="45">
    <w:abstractNumId w:val="35"/>
  </w:num>
  <w:num w:numId="46">
    <w:abstractNumId w:val="184"/>
  </w:num>
  <w:num w:numId="47">
    <w:abstractNumId w:val="207"/>
  </w:num>
  <w:num w:numId="48">
    <w:abstractNumId w:val="211"/>
  </w:num>
  <w:num w:numId="49">
    <w:abstractNumId w:val="85"/>
  </w:num>
  <w:num w:numId="50">
    <w:abstractNumId w:val="206"/>
  </w:num>
  <w:num w:numId="51">
    <w:abstractNumId w:val="33"/>
  </w:num>
  <w:num w:numId="52">
    <w:abstractNumId w:val="51"/>
  </w:num>
  <w:num w:numId="53">
    <w:abstractNumId w:val="99"/>
  </w:num>
  <w:num w:numId="54">
    <w:abstractNumId w:val="49"/>
  </w:num>
  <w:num w:numId="55">
    <w:abstractNumId w:val="4"/>
  </w:num>
  <w:num w:numId="56">
    <w:abstractNumId w:val="187"/>
  </w:num>
  <w:num w:numId="57">
    <w:abstractNumId w:val="94"/>
  </w:num>
  <w:num w:numId="58">
    <w:abstractNumId w:val="62"/>
  </w:num>
  <w:num w:numId="59">
    <w:abstractNumId w:val="37"/>
  </w:num>
  <w:num w:numId="60">
    <w:abstractNumId w:val="74"/>
  </w:num>
  <w:num w:numId="61">
    <w:abstractNumId w:val="181"/>
  </w:num>
  <w:num w:numId="62">
    <w:abstractNumId w:val="96"/>
  </w:num>
  <w:num w:numId="63">
    <w:abstractNumId w:val="15"/>
  </w:num>
  <w:num w:numId="64">
    <w:abstractNumId w:val="57"/>
  </w:num>
  <w:num w:numId="65">
    <w:abstractNumId w:val="69"/>
  </w:num>
  <w:num w:numId="66">
    <w:abstractNumId w:val="196"/>
  </w:num>
  <w:num w:numId="67">
    <w:abstractNumId w:val="113"/>
  </w:num>
  <w:num w:numId="68">
    <w:abstractNumId w:val="154"/>
  </w:num>
  <w:num w:numId="69">
    <w:abstractNumId w:val="121"/>
  </w:num>
  <w:num w:numId="70">
    <w:abstractNumId w:val="145"/>
  </w:num>
  <w:num w:numId="71">
    <w:abstractNumId w:val="139"/>
  </w:num>
  <w:num w:numId="72">
    <w:abstractNumId w:val="120"/>
  </w:num>
  <w:num w:numId="73">
    <w:abstractNumId w:val="45"/>
  </w:num>
  <w:num w:numId="74">
    <w:abstractNumId w:val="140"/>
  </w:num>
  <w:num w:numId="75">
    <w:abstractNumId w:val="195"/>
  </w:num>
  <w:num w:numId="76">
    <w:abstractNumId w:val="63"/>
  </w:num>
  <w:num w:numId="77">
    <w:abstractNumId w:val="84"/>
  </w:num>
  <w:num w:numId="78">
    <w:abstractNumId w:val="20"/>
  </w:num>
  <w:num w:numId="79">
    <w:abstractNumId w:val="92"/>
  </w:num>
  <w:num w:numId="80">
    <w:abstractNumId w:val="39"/>
  </w:num>
  <w:num w:numId="81">
    <w:abstractNumId w:val="102"/>
  </w:num>
  <w:num w:numId="82">
    <w:abstractNumId w:val="171"/>
  </w:num>
  <w:num w:numId="83">
    <w:abstractNumId w:val="11"/>
  </w:num>
  <w:num w:numId="84">
    <w:abstractNumId w:val="44"/>
  </w:num>
  <w:num w:numId="85">
    <w:abstractNumId w:val="197"/>
  </w:num>
  <w:num w:numId="86">
    <w:abstractNumId w:val="149"/>
  </w:num>
  <w:num w:numId="87">
    <w:abstractNumId w:val="200"/>
  </w:num>
  <w:num w:numId="88">
    <w:abstractNumId w:val="124"/>
  </w:num>
  <w:num w:numId="89">
    <w:abstractNumId w:val="65"/>
  </w:num>
  <w:num w:numId="90">
    <w:abstractNumId w:val="75"/>
  </w:num>
  <w:num w:numId="91">
    <w:abstractNumId w:val="198"/>
  </w:num>
  <w:num w:numId="92">
    <w:abstractNumId w:val="48"/>
  </w:num>
  <w:num w:numId="93">
    <w:abstractNumId w:val="204"/>
  </w:num>
  <w:num w:numId="94">
    <w:abstractNumId w:val="46"/>
  </w:num>
  <w:num w:numId="95">
    <w:abstractNumId w:val="191"/>
  </w:num>
  <w:num w:numId="96">
    <w:abstractNumId w:val="201"/>
  </w:num>
  <w:num w:numId="97">
    <w:abstractNumId w:val="176"/>
  </w:num>
  <w:num w:numId="98">
    <w:abstractNumId w:val="205"/>
  </w:num>
  <w:num w:numId="99">
    <w:abstractNumId w:val="109"/>
  </w:num>
  <w:num w:numId="100">
    <w:abstractNumId w:val="73"/>
  </w:num>
  <w:num w:numId="101">
    <w:abstractNumId w:val="118"/>
  </w:num>
  <w:num w:numId="102">
    <w:abstractNumId w:val="13"/>
  </w:num>
  <w:num w:numId="103">
    <w:abstractNumId w:val="86"/>
  </w:num>
  <w:num w:numId="104">
    <w:abstractNumId w:val="160"/>
  </w:num>
  <w:num w:numId="105">
    <w:abstractNumId w:val="146"/>
  </w:num>
  <w:num w:numId="106">
    <w:abstractNumId w:val="59"/>
  </w:num>
  <w:num w:numId="107">
    <w:abstractNumId w:val="147"/>
  </w:num>
  <w:num w:numId="108">
    <w:abstractNumId w:val="9"/>
  </w:num>
  <w:num w:numId="109">
    <w:abstractNumId w:val="163"/>
  </w:num>
  <w:num w:numId="110">
    <w:abstractNumId w:val="89"/>
  </w:num>
  <w:num w:numId="111">
    <w:abstractNumId w:val="138"/>
  </w:num>
  <w:num w:numId="112">
    <w:abstractNumId w:val="19"/>
  </w:num>
  <w:num w:numId="113">
    <w:abstractNumId w:val="100"/>
  </w:num>
  <w:num w:numId="114">
    <w:abstractNumId w:val="61"/>
  </w:num>
  <w:num w:numId="115">
    <w:abstractNumId w:val="100"/>
    <w:lvlOverride w:ilvl="0">
      <w:lvl w:ilvl="0" w:tplc="01E8A132">
        <w:start w:val="1"/>
        <w:numFmt w:val="decimal"/>
        <w:lvlText w:val="6.%1 "/>
        <w:lvlJc w:val="left"/>
        <w:pPr>
          <w:ind w:left="432" w:hanging="72"/>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6">
    <w:abstractNumId w:val="55"/>
  </w:num>
  <w:num w:numId="117">
    <w:abstractNumId w:val="119"/>
  </w:num>
  <w:num w:numId="118">
    <w:abstractNumId w:val="28"/>
  </w:num>
  <w:num w:numId="119">
    <w:abstractNumId w:val="190"/>
  </w:num>
  <w:num w:numId="120">
    <w:abstractNumId w:val="159"/>
  </w:num>
  <w:num w:numId="121">
    <w:abstractNumId w:val="130"/>
  </w:num>
  <w:num w:numId="122">
    <w:abstractNumId w:val="27"/>
  </w:num>
  <w:num w:numId="123">
    <w:abstractNumId w:val="98"/>
  </w:num>
  <w:num w:numId="124">
    <w:abstractNumId w:val="97"/>
  </w:num>
  <w:num w:numId="125">
    <w:abstractNumId w:val="31"/>
  </w:num>
  <w:num w:numId="126">
    <w:abstractNumId w:val="116"/>
  </w:num>
  <w:num w:numId="127">
    <w:abstractNumId w:val="95"/>
  </w:num>
  <w:num w:numId="128">
    <w:abstractNumId w:val="91"/>
  </w:num>
  <w:num w:numId="129">
    <w:abstractNumId w:val="162"/>
  </w:num>
  <w:num w:numId="130">
    <w:abstractNumId w:val="156"/>
  </w:num>
  <w:num w:numId="131">
    <w:abstractNumId w:val="41"/>
  </w:num>
  <w:num w:numId="132">
    <w:abstractNumId w:val="32"/>
  </w:num>
  <w:num w:numId="133">
    <w:abstractNumId w:val="209"/>
  </w:num>
  <w:num w:numId="134">
    <w:abstractNumId w:val="172"/>
  </w:num>
  <w:num w:numId="135">
    <w:abstractNumId w:val="79"/>
  </w:num>
  <w:num w:numId="136">
    <w:abstractNumId w:val="26"/>
  </w:num>
  <w:num w:numId="137">
    <w:abstractNumId w:val="129"/>
  </w:num>
  <w:num w:numId="138">
    <w:abstractNumId w:val="185"/>
  </w:num>
  <w:num w:numId="139">
    <w:abstractNumId w:val="104"/>
  </w:num>
  <w:num w:numId="140">
    <w:abstractNumId w:val="7"/>
  </w:num>
  <w:num w:numId="141">
    <w:abstractNumId w:val="110"/>
  </w:num>
  <w:num w:numId="142">
    <w:abstractNumId w:val="193"/>
  </w:num>
  <w:num w:numId="143">
    <w:abstractNumId w:val="175"/>
  </w:num>
  <w:num w:numId="144">
    <w:abstractNumId w:val="115"/>
  </w:num>
  <w:num w:numId="145">
    <w:abstractNumId w:val="107"/>
  </w:num>
  <w:num w:numId="146">
    <w:abstractNumId w:val="47"/>
  </w:num>
  <w:num w:numId="147">
    <w:abstractNumId w:val="80"/>
  </w:num>
  <w:num w:numId="148">
    <w:abstractNumId w:val="127"/>
  </w:num>
  <w:num w:numId="149">
    <w:abstractNumId w:val="36"/>
  </w:num>
  <w:num w:numId="150">
    <w:abstractNumId w:val="125"/>
  </w:num>
  <w:num w:numId="151">
    <w:abstractNumId w:val="10"/>
  </w:num>
  <w:num w:numId="152">
    <w:abstractNumId w:val="2"/>
  </w:num>
  <w:num w:numId="153">
    <w:abstractNumId w:val="87"/>
  </w:num>
  <w:num w:numId="154">
    <w:abstractNumId w:val="126"/>
  </w:num>
  <w:num w:numId="155">
    <w:abstractNumId w:val="135"/>
  </w:num>
  <w:num w:numId="156">
    <w:abstractNumId w:val="24"/>
  </w:num>
  <w:num w:numId="157">
    <w:abstractNumId w:val="111"/>
  </w:num>
  <w:num w:numId="158">
    <w:abstractNumId w:val="148"/>
  </w:num>
  <w:num w:numId="159">
    <w:abstractNumId w:val="182"/>
  </w:num>
  <w:num w:numId="160">
    <w:abstractNumId w:val="178"/>
  </w:num>
  <w:num w:numId="161">
    <w:abstractNumId w:val="122"/>
  </w:num>
  <w:num w:numId="162">
    <w:abstractNumId w:val="22"/>
  </w:num>
  <w:num w:numId="163">
    <w:abstractNumId w:val="132"/>
  </w:num>
  <w:num w:numId="164">
    <w:abstractNumId w:val="56"/>
  </w:num>
  <w:num w:numId="165">
    <w:abstractNumId w:val="143"/>
  </w:num>
  <w:num w:numId="166">
    <w:abstractNumId w:val="17"/>
  </w:num>
  <w:num w:numId="167">
    <w:abstractNumId w:val="12"/>
  </w:num>
  <w:num w:numId="168">
    <w:abstractNumId w:val="137"/>
  </w:num>
  <w:num w:numId="169">
    <w:abstractNumId w:val="67"/>
  </w:num>
  <w:num w:numId="170">
    <w:abstractNumId w:val="77"/>
  </w:num>
  <w:num w:numId="171">
    <w:abstractNumId w:val="40"/>
  </w:num>
  <w:num w:numId="172">
    <w:abstractNumId w:val="81"/>
  </w:num>
  <w:num w:numId="173">
    <w:abstractNumId w:val="52"/>
  </w:num>
  <w:num w:numId="174">
    <w:abstractNumId w:val="23"/>
  </w:num>
  <w:num w:numId="175">
    <w:abstractNumId w:val="82"/>
  </w:num>
  <w:num w:numId="176">
    <w:abstractNumId w:val="170"/>
  </w:num>
  <w:num w:numId="177">
    <w:abstractNumId w:val="210"/>
  </w:num>
  <w:num w:numId="178">
    <w:abstractNumId w:val="71"/>
  </w:num>
  <w:num w:numId="179">
    <w:abstractNumId w:val="83"/>
  </w:num>
  <w:num w:numId="180">
    <w:abstractNumId w:val="213"/>
  </w:num>
  <w:num w:numId="181">
    <w:abstractNumId w:val="58"/>
  </w:num>
  <w:num w:numId="182">
    <w:abstractNumId w:val="14"/>
  </w:num>
  <w:num w:numId="183">
    <w:abstractNumId w:val="186"/>
  </w:num>
  <w:num w:numId="184">
    <w:abstractNumId w:val="168"/>
  </w:num>
  <w:num w:numId="185">
    <w:abstractNumId w:val="194"/>
  </w:num>
  <w:num w:numId="186">
    <w:abstractNumId w:val="192"/>
  </w:num>
  <w:num w:numId="187">
    <w:abstractNumId w:val="150"/>
  </w:num>
  <w:num w:numId="188">
    <w:abstractNumId w:val="189"/>
  </w:num>
  <w:num w:numId="189">
    <w:abstractNumId w:val="64"/>
  </w:num>
  <w:num w:numId="190">
    <w:abstractNumId w:val="25"/>
  </w:num>
  <w:num w:numId="191">
    <w:abstractNumId w:val="158"/>
  </w:num>
  <w:num w:numId="192">
    <w:abstractNumId w:val="101"/>
  </w:num>
  <w:num w:numId="193">
    <w:abstractNumId w:val="166"/>
  </w:num>
  <w:num w:numId="194">
    <w:abstractNumId w:val="30"/>
  </w:num>
  <w:num w:numId="195">
    <w:abstractNumId w:val="21"/>
  </w:num>
  <w:num w:numId="196">
    <w:abstractNumId w:val="42"/>
  </w:num>
  <w:num w:numId="197">
    <w:abstractNumId w:val="53"/>
  </w:num>
  <w:num w:numId="198">
    <w:abstractNumId w:val="212"/>
  </w:num>
  <w:num w:numId="199">
    <w:abstractNumId w:val="66"/>
  </w:num>
  <w:num w:numId="200">
    <w:abstractNumId w:val="131"/>
  </w:num>
  <w:num w:numId="201">
    <w:abstractNumId w:val="141"/>
  </w:num>
  <w:num w:numId="202">
    <w:abstractNumId w:val="152"/>
  </w:num>
  <w:num w:numId="203">
    <w:abstractNumId w:val="153"/>
  </w:num>
  <w:num w:numId="204">
    <w:abstractNumId w:val="103"/>
  </w:num>
  <w:num w:numId="205">
    <w:abstractNumId w:val="50"/>
  </w:num>
  <w:num w:numId="206">
    <w:abstractNumId w:val="6"/>
  </w:num>
  <w:num w:numId="207">
    <w:abstractNumId w:val="105"/>
  </w:num>
  <w:num w:numId="208">
    <w:abstractNumId w:val="54"/>
  </w:num>
  <w:num w:numId="209">
    <w:abstractNumId w:val="29"/>
  </w:num>
  <w:num w:numId="210">
    <w:abstractNumId w:val="72"/>
  </w:num>
  <w:num w:numId="211">
    <w:abstractNumId w:val="78"/>
  </w:num>
  <w:num w:numId="212">
    <w:abstractNumId w:val="108"/>
  </w:num>
  <w:num w:numId="213">
    <w:abstractNumId w:val="88"/>
  </w:num>
  <w:num w:numId="214">
    <w:abstractNumId w:val="203"/>
  </w:num>
  <w:num w:numId="215">
    <w:abstractNumId w:val="1"/>
  </w:num>
  <w:num w:numId="216">
    <w:abstractNumId w:val="90"/>
  </w:num>
  <w:num w:numId="217">
    <w:abstractNumId w:val="173"/>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C"/>
    <w:rsid w:val="00001789"/>
    <w:rsid w:val="00001F5A"/>
    <w:rsid w:val="000028D5"/>
    <w:rsid w:val="000034FF"/>
    <w:rsid w:val="00005A6F"/>
    <w:rsid w:val="000061AE"/>
    <w:rsid w:val="00006345"/>
    <w:rsid w:val="00006809"/>
    <w:rsid w:val="000071C8"/>
    <w:rsid w:val="00007329"/>
    <w:rsid w:val="0000784C"/>
    <w:rsid w:val="00007EE5"/>
    <w:rsid w:val="00011D5A"/>
    <w:rsid w:val="00012E2E"/>
    <w:rsid w:val="000130DC"/>
    <w:rsid w:val="000167C2"/>
    <w:rsid w:val="00020323"/>
    <w:rsid w:val="00020E3B"/>
    <w:rsid w:val="00021E12"/>
    <w:rsid w:val="00023CF1"/>
    <w:rsid w:val="000256D6"/>
    <w:rsid w:val="000257CF"/>
    <w:rsid w:val="00026E5D"/>
    <w:rsid w:val="0003062E"/>
    <w:rsid w:val="00030746"/>
    <w:rsid w:val="00030BE6"/>
    <w:rsid w:val="00032F20"/>
    <w:rsid w:val="00034FB7"/>
    <w:rsid w:val="00041DEF"/>
    <w:rsid w:val="00042669"/>
    <w:rsid w:val="00042CDB"/>
    <w:rsid w:val="000434E8"/>
    <w:rsid w:val="00043A39"/>
    <w:rsid w:val="00044351"/>
    <w:rsid w:val="0004437C"/>
    <w:rsid w:val="00045254"/>
    <w:rsid w:val="00045C0C"/>
    <w:rsid w:val="000463C8"/>
    <w:rsid w:val="00046503"/>
    <w:rsid w:val="0005248D"/>
    <w:rsid w:val="00052F7A"/>
    <w:rsid w:val="000542BA"/>
    <w:rsid w:val="00054BF8"/>
    <w:rsid w:val="0005579E"/>
    <w:rsid w:val="00055F77"/>
    <w:rsid w:val="00057072"/>
    <w:rsid w:val="00064385"/>
    <w:rsid w:val="00064EC6"/>
    <w:rsid w:val="000655AC"/>
    <w:rsid w:val="0007221C"/>
    <w:rsid w:val="0007611A"/>
    <w:rsid w:val="0008123C"/>
    <w:rsid w:val="00081EB8"/>
    <w:rsid w:val="00082E81"/>
    <w:rsid w:val="0008329C"/>
    <w:rsid w:val="00084772"/>
    <w:rsid w:val="000864EE"/>
    <w:rsid w:val="00086EE9"/>
    <w:rsid w:val="00086FA0"/>
    <w:rsid w:val="00087D27"/>
    <w:rsid w:val="000905A7"/>
    <w:rsid w:val="0009085F"/>
    <w:rsid w:val="000911C2"/>
    <w:rsid w:val="000916C4"/>
    <w:rsid w:val="00093446"/>
    <w:rsid w:val="0009472A"/>
    <w:rsid w:val="00095201"/>
    <w:rsid w:val="00095C56"/>
    <w:rsid w:val="000967C0"/>
    <w:rsid w:val="00097899"/>
    <w:rsid w:val="00097945"/>
    <w:rsid w:val="000A3FB7"/>
    <w:rsid w:val="000A4D60"/>
    <w:rsid w:val="000A711B"/>
    <w:rsid w:val="000A7DF9"/>
    <w:rsid w:val="000B17E5"/>
    <w:rsid w:val="000B2492"/>
    <w:rsid w:val="000B3348"/>
    <w:rsid w:val="000B4141"/>
    <w:rsid w:val="000B491A"/>
    <w:rsid w:val="000B586E"/>
    <w:rsid w:val="000B5946"/>
    <w:rsid w:val="000B7FA8"/>
    <w:rsid w:val="000C159F"/>
    <w:rsid w:val="000C1B7E"/>
    <w:rsid w:val="000C2F70"/>
    <w:rsid w:val="000C3C42"/>
    <w:rsid w:val="000C3F5E"/>
    <w:rsid w:val="000C47EF"/>
    <w:rsid w:val="000C4E41"/>
    <w:rsid w:val="000C5ECB"/>
    <w:rsid w:val="000C61C6"/>
    <w:rsid w:val="000C6961"/>
    <w:rsid w:val="000C6AB6"/>
    <w:rsid w:val="000D06BA"/>
    <w:rsid w:val="000D1580"/>
    <w:rsid w:val="000D24C4"/>
    <w:rsid w:val="000D2C78"/>
    <w:rsid w:val="000D33CB"/>
    <w:rsid w:val="000D3E87"/>
    <w:rsid w:val="000D695D"/>
    <w:rsid w:val="000E1A21"/>
    <w:rsid w:val="000E20F6"/>
    <w:rsid w:val="000E4261"/>
    <w:rsid w:val="000F04D7"/>
    <w:rsid w:val="000F0A20"/>
    <w:rsid w:val="000F0A21"/>
    <w:rsid w:val="000F0C0A"/>
    <w:rsid w:val="000F3C84"/>
    <w:rsid w:val="000F4286"/>
    <w:rsid w:val="000F4DDF"/>
    <w:rsid w:val="000F5889"/>
    <w:rsid w:val="000F6F18"/>
    <w:rsid w:val="00100BD4"/>
    <w:rsid w:val="00101DFE"/>
    <w:rsid w:val="001025BA"/>
    <w:rsid w:val="001062AC"/>
    <w:rsid w:val="001064B9"/>
    <w:rsid w:val="00107DAB"/>
    <w:rsid w:val="0011002F"/>
    <w:rsid w:val="001100FB"/>
    <w:rsid w:val="001116D3"/>
    <w:rsid w:val="001123BD"/>
    <w:rsid w:val="00112DD0"/>
    <w:rsid w:val="001134C0"/>
    <w:rsid w:val="00113566"/>
    <w:rsid w:val="00113FA6"/>
    <w:rsid w:val="00115663"/>
    <w:rsid w:val="00115B6B"/>
    <w:rsid w:val="00116910"/>
    <w:rsid w:val="0011749B"/>
    <w:rsid w:val="0011790E"/>
    <w:rsid w:val="00121DA0"/>
    <w:rsid w:val="00123B85"/>
    <w:rsid w:val="00125B11"/>
    <w:rsid w:val="00127516"/>
    <w:rsid w:val="00132119"/>
    <w:rsid w:val="001326C6"/>
    <w:rsid w:val="00135AC0"/>
    <w:rsid w:val="00137B0E"/>
    <w:rsid w:val="00146E1D"/>
    <w:rsid w:val="00146ED8"/>
    <w:rsid w:val="001509E9"/>
    <w:rsid w:val="00150D76"/>
    <w:rsid w:val="0015165F"/>
    <w:rsid w:val="00154A8B"/>
    <w:rsid w:val="00154D11"/>
    <w:rsid w:val="00155096"/>
    <w:rsid w:val="00155828"/>
    <w:rsid w:val="00156300"/>
    <w:rsid w:val="0016047A"/>
    <w:rsid w:val="001635DF"/>
    <w:rsid w:val="0016383D"/>
    <w:rsid w:val="00164CED"/>
    <w:rsid w:val="00165B20"/>
    <w:rsid w:val="00167968"/>
    <w:rsid w:val="00167D68"/>
    <w:rsid w:val="00172A10"/>
    <w:rsid w:val="00173AC6"/>
    <w:rsid w:val="00175065"/>
    <w:rsid w:val="001751CF"/>
    <w:rsid w:val="00175B38"/>
    <w:rsid w:val="001760CA"/>
    <w:rsid w:val="00176F44"/>
    <w:rsid w:val="00177EA0"/>
    <w:rsid w:val="00177EB3"/>
    <w:rsid w:val="001800AB"/>
    <w:rsid w:val="00180AC4"/>
    <w:rsid w:val="001810AE"/>
    <w:rsid w:val="00184430"/>
    <w:rsid w:val="001844B8"/>
    <w:rsid w:val="00184631"/>
    <w:rsid w:val="0018666C"/>
    <w:rsid w:val="00186C6A"/>
    <w:rsid w:val="00187598"/>
    <w:rsid w:val="0018789B"/>
    <w:rsid w:val="00195699"/>
    <w:rsid w:val="00196F96"/>
    <w:rsid w:val="001973F3"/>
    <w:rsid w:val="0019770F"/>
    <w:rsid w:val="001A154F"/>
    <w:rsid w:val="001A2790"/>
    <w:rsid w:val="001A2DF6"/>
    <w:rsid w:val="001A3D42"/>
    <w:rsid w:val="001A440E"/>
    <w:rsid w:val="001A757C"/>
    <w:rsid w:val="001B0491"/>
    <w:rsid w:val="001B147B"/>
    <w:rsid w:val="001B3A3B"/>
    <w:rsid w:val="001B7B9B"/>
    <w:rsid w:val="001C04E8"/>
    <w:rsid w:val="001C097F"/>
    <w:rsid w:val="001C1086"/>
    <w:rsid w:val="001C212A"/>
    <w:rsid w:val="001C2B5E"/>
    <w:rsid w:val="001C320B"/>
    <w:rsid w:val="001C3BE3"/>
    <w:rsid w:val="001C40F2"/>
    <w:rsid w:val="001C4689"/>
    <w:rsid w:val="001C4E53"/>
    <w:rsid w:val="001C7AA9"/>
    <w:rsid w:val="001D0388"/>
    <w:rsid w:val="001D2263"/>
    <w:rsid w:val="001D49B3"/>
    <w:rsid w:val="001D65A7"/>
    <w:rsid w:val="001D7E5C"/>
    <w:rsid w:val="001E1CA1"/>
    <w:rsid w:val="001E29B3"/>
    <w:rsid w:val="001E3D4D"/>
    <w:rsid w:val="001E4057"/>
    <w:rsid w:val="001E665F"/>
    <w:rsid w:val="001E6D4F"/>
    <w:rsid w:val="001E7AE4"/>
    <w:rsid w:val="001F1454"/>
    <w:rsid w:val="001F1BB8"/>
    <w:rsid w:val="001F2995"/>
    <w:rsid w:val="001F36D6"/>
    <w:rsid w:val="001F540F"/>
    <w:rsid w:val="001F6A90"/>
    <w:rsid w:val="00201876"/>
    <w:rsid w:val="00201E78"/>
    <w:rsid w:val="00202C8A"/>
    <w:rsid w:val="00203B34"/>
    <w:rsid w:val="00204E2E"/>
    <w:rsid w:val="002050C9"/>
    <w:rsid w:val="00206078"/>
    <w:rsid w:val="00207C04"/>
    <w:rsid w:val="002122B7"/>
    <w:rsid w:val="0022018B"/>
    <w:rsid w:val="00220455"/>
    <w:rsid w:val="002219F9"/>
    <w:rsid w:val="00221D52"/>
    <w:rsid w:val="0022220B"/>
    <w:rsid w:val="00225453"/>
    <w:rsid w:val="0022569F"/>
    <w:rsid w:val="00226565"/>
    <w:rsid w:val="00226AD4"/>
    <w:rsid w:val="00227A99"/>
    <w:rsid w:val="0023367F"/>
    <w:rsid w:val="00236A09"/>
    <w:rsid w:val="00243ADF"/>
    <w:rsid w:val="002462E6"/>
    <w:rsid w:val="0024644D"/>
    <w:rsid w:val="002474BC"/>
    <w:rsid w:val="00254760"/>
    <w:rsid w:val="00257AA5"/>
    <w:rsid w:val="0026078D"/>
    <w:rsid w:val="00260B6D"/>
    <w:rsid w:val="002627C0"/>
    <w:rsid w:val="00263215"/>
    <w:rsid w:val="00263B5B"/>
    <w:rsid w:val="002644FE"/>
    <w:rsid w:val="0026525E"/>
    <w:rsid w:val="00265660"/>
    <w:rsid w:val="00265969"/>
    <w:rsid w:val="002659BE"/>
    <w:rsid w:val="00265E03"/>
    <w:rsid w:val="00266108"/>
    <w:rsid w:val="00267635"/>
    <w:rsid w:val="0026797E"/>
    <w:rsid w:val="00273307"/>
    <w:rsid w:val="00276C02"/>
    <w:rsid w:val="00280284"/>
    <w:rsid w:val="00280D83"/>
    <w:rsid w:val="00282975"/>
    <w:rsid w:val="002871F0"/>
    <w:rsid w:val="00287AE8"/>
    <w:rsid w:val="002905EA"/>
    <w:rsid w:val="002914A6"/>
    <w:rsid w:val="00291C7F"/>
    <w:rsid w:val="00294351"/>
    <w:rsid w:val="0029438F"/>
    <w:rsid w:val="00294F42"/>
    <w:rsid w:val="00295CE8"/>
    <w:rsid w:val="00297393"/>
    <w:rsid w:val="00297B33"/>
    <w:rsid w:val="002A14C4"/>
    <w:rsid w:val="002A1F7C"/>
    <w:rsid w:val="002A29EE"/>
    <w:rsid w:val="002A2CF7"/>
    <w:rsid w:val="002A5538"/>
    <w:rsid w:val="002A5F15"/>
    <w:rsid w:val="002A602A"/>
    <w:rsid w:val="002A6429"/>
    <w:rsid w:val="002A64F6"/>
    <w:rsid w:val="002A665A"/>
    <w:rsid w:val="002B110C"/>
    <w:rsid w:val="002B2E47"/>
    <w:rsid w:val="002B3E37"/>
    <w:rsid w:val="002B5538"/>
    <w:rsid w:val="002B5AB0"/>
    <w:rsid w:val="002B613A"/>
    <w:rsid w:val="002B7274"/>
    <w:rsid w:val="002C07F2"/>
    <w:rsid w:val="002C1B2F"/>
    <w:rsid w:val="002C2F91"/>
    <w:rsid w:val="002C448B"/>
    <w:rsid w:val="002C74B3"/>
    <w:rsid w:val="002D01B6"/>
    <w:rsid w:val="002D0C85"/>
    <w:rsid w:val="002D1B6C"/>
    <w:rsid w:val="002D2A38"/>
    <w:rsid w:val="002D3462"/>
    <w:rsid w:val="002D6935"/>
    <w:rsid w:val="002E02B2"/>
    <w:rsid w:val="002E0B13"/>
    <w:rsid w:val="002E2578"/>
    <w:rsid w:val="002E329D"/>
    <w:rsid w:val="002E358A"/>
    <w:rsid w:val="002E36BE"/>
    <w:rsid w:val="002E3DE2"/>
    <w:rsid w:val="002E415D"/>
    <w:rsid w:val="002E52E2"/>
    <w:rsid w:val="002E5C7F"/>
    <w:rsid w:val="002E5DA8"/>
    <w:rsid w:val="002E5E07"/>
    <w:rsid w:val="002E6251"/>
    <w:rsid w:val="002E75F4"/>
    <w:rsid w:val="002F01E9"/>
    <w:rsid w:val="002F025D"/>
    <w:rsid w:val="002F1820"/>
    <w:rsid w:val="002F1A5D"/>
    <w:rsid w:val="002F2952"/>
    <w:rsid w:val="002F3027"/>
    <w:rsid w:val="002F4CB3"/>
    <w:rsid w:val="002F5B40"/>
    <w:rsid w:val="002F6508"/>
    <w:rsid w:val="002F66A0"/>
    <w:rsid w:val="00300C8F"/>
    <w:rsid w:val="00300FC4"/>
    <w:rsid w:val="00303564"/>
    <w:rsid w:val="003041DF"/>
    <w:rsid w:val="003049C9"/>
    <w:rsid w:val="00306640"/>
    <w:rsid w:val="0031075D"/>
    <w:rsid w:val="00311F72"/>
    <w:rsid w:val="00317517"/>
    <w:rsid w:val="00320AD2"/>
    <w:rsid w:val="00320D75"/>
    <w:rsid w:val="003210F8"/>
    <w:rsid w:val="00321649"/>
    <w:rsid w:val="00323A35"/>
    <w:rsid w:val="00324129"/>
    <w:rsid w:val="0033035A"/>
    <w:rsid w:val="003318B5"/>
    <w:rsid w:val="00332597"/>
    <w:rsid w:val="00332B23"/>
    <w:rsid w:val="003336D1"/>
    <w:rsid w:val="00334607"/>
    <w:rsid w:val="0033523B"/>
    <w:rsid w:val="00335FEC"/>
    <w:rsid w:val="003363D8"/>
    <w:rsid w:val="0033741A"/>
    <w:rsid w:val="00337BE7"/>
    <w:rsid w:val="00337CCC"/>
    <w:rsid w:val="00340089"/>
    <w:rsid w:val="0034051B"/>
    <w:rsid w:val="003411F8"/>
    <w:rsid w:val="0034183C"/>
    <w:rsid w:val="003443C3"/>
    <w:rsid w:val="00345D4A"/>
    <w:rsid w:val="003538F9"/>
    <w:rsid w:val="00356133"/>
    <w:rsid w:val="0035730A"/>
    <w:rsid w:val="00357428"/>
    <w:rsid w:val="00357E64"/>
    <w:rsid w:val="00364AFD"/>
    <w:rsid w:val="00365D64"/>
    <w:rsid w:val="0036791B"/>
    <w:rsid w:val="00367F9A"/>
    <w:rsid w:val="00371488"/>
    <w:rsid w:val="00372E0B"/>
    <w:rsid w:val="00373D60"/>
    <w:rsid w:val="00374F92"/>
    <w:rsid w:val="003755F8"/>
    <w:rsid w:val="00375F10"/>
    <w:rsid w:val="0037623D"/>
    <w:rsid w:val="003765CD"/>
    <w:rsid w:val="00376FE6"/>
    <w:rsid w:val="0037761F"/>
    <w:rsid w:val="00380182"/>
    <w:rsid w:val="00380650"/>
    <w:rsid w:val="00380800"/>
    <w:rsid w:val="00381734"/>
    <w:rsid w:val="0038177D"/>
    <w:rsid w:val="00381C4A"/>
    <w:rsid w:val="00385F48"/>
    <w:rsid w:val="00387144"/>
    <w:rsid w:val="00392F7B"/>
    <w:rsid w:val="00394A3E"/>
    <w:rsid w:val="00394C15"/>
    <w:rsid w:val="003960B4"/>
    <w:rsid w:val="003A03CD"/>
    <w:rsid w:val="003A03F7"/>
    <w:rsid w:val="003A20A9"/>
    <w:rsid w:val="003A2684"/>
    <w:rsid w:val="003A2D6D"/>
    <w:rsid w:val="003A3308"/>
    <w:rsid w:val="003A7824"/>
    <w:rsid w:val="003B00AB"/>
    <w:rsid w:val="003B0745"/>
    <w:rsid w:val="003B08D0"/>
    <w:rsid w:val="003B31EA"/>
    <w:rsid w:val="003B3A41"/>
    <w:rsid w:val="003B4B5D"/>
    <w:rsid w:val="003C05E7"/>
    <w:rsid w:val="003C0624"/>
    <w:rsid w:val="003C120C"/>
    <w:rsid w:val="003C418C"/>
    <w:rsid w:val="003C4E92"/>
    <w:rsid w:val="003C56FA"/>
    <w:rsid w:val="003C60F4"/>
    <w:rsid w:val="003C65A8"/>
    <w:rsid w:val="003D355D"/>
    <w:rsid w:val="003D4E30"/>
    <w:rsid w:val="003D5047"/>
    <w:rsid w:val="003D5449"/>
    <w:rsid w:val="003D5DAE"/>
    <w:rsid w:val="003D618E"/>
    <w:rsid w:val="003E0402"/>
    <w:rsid w:val="003E3B65"/>
    <w:rsid w:val="003E4923"/>
    <w:rsid w:val="003E4A4C"/>
    <w:rsid w:val="003E4FF9"/>
    <w:rsid w:val="003E6592"/>
    <w:rsid w:val="003E7C0B"/>
    <w:rsid w:val="003F0E5E"/>
    <w:rsid w:val="003F174E"/>
    <w:rsid w:val="003F2A46"/>
    <w:rsid w:val="003F31FD"/>
    <w:rsid w:val="003F4304"/>
    <w:rsid w:val="003F4CAD"/>
    <w:rsid w:val="003F5249"/>
    <w:rsid w:val="003F6904"/>
    <w:rsid w:val="003F69F6"/>
    <w:rsid w:val="004032F5"/>
    <w:rsid w:val="0040334D"/>
    <w:rsid w:val="00404232"/>
    <w:rsid w:val="004055D9"/>
    <w:rsid w:val="00405821"/>
    <w:rsid w:val="004071AF"/>
    <w:rsid w:val="00410A1B"/>
    <w:rsid w:val="00411E03"/>
    <w:rsid w:val="00412A30"/>
    <w:rsid w:val="00412BD8"/>
    <w:rsid w:val="00413138"/>
    <w:rsid w:val="0041688F"/>
    <w:rsid w:val="00417DB6"/>
    <w:rsid w:val="00420436"/>
    <w:rsid w:val="00420A35"/>
    <w:rsid w:val="00423956"/>
    <w:rsid w:val="00423B53"/>
    <w:rsid w:val="0042520B"/>
    <w:rsid w:val="00425AB5"/>
    <w:rsid w:val="00427CD2"/>
    <w:rsid w:val="00430795"/>
    <w:rsid w:val="004334FA"/>
    <w:rsid w:val="00433682"/>
    <w:rsid w:val="00434100"/>
    <w:rsid w:val="00435989"/>
    <w:rsid w:val="004410BE"/>
    <w:rsid w:val="004414C5"/>
    <w:rsid w:val="004421C4"/>
    <w:rsid w:val="00443142"/>
    <w:rsid w:val="00444A9E"/>
    <w:rsid w:val="004450B9"/>
    <w:rsid w:val="004457E6"/>
    <w:rsid w:val="0044724F"/>
    <w:rsid w:val="004504B2"/>
    <w:rsid w:val="00451641"/>
    <w:rsid w:val="00452490"/>
    <w:rsid w:val="004524FE"/>
    <w:rsid w:val="00455013"/>
    <w:rsid w:val="004552EA"/>
    <w:rsid w:val="0045689F"/>
    <w:rsid w:val="00457C0D"/>
    <w:rsid w:val="00457C7C"/>
    <w:rsid w:val="004612A1"/>
    <w:rsid w:val="00462048"/>
    <w:rsid w:val="004625C7"/>
    <w:rsid w:val="0046325D"/>
    <w:rsid w:val="004651B7"/>
    <w:rsid w:val="004679A4"/>
    <w:rsid w:val="00467B12"/>
    <w:rsid w:val="00471380"/>
    <w:rsid w:val="00474593"/>
    <w:rsid w:val="0047527A"/>
    <w:rsid w:val="00475DFB"/>
    <w:rsid w:val="0047752F"/>
    <w:rsid w:val="004806D4"/>
    <w:rsid w:val="00480737"/>
    <w:rsid w:val="00480AEE"/>
    <w:rsid w:val="00480FFC"/>
    <w:rsid w:val="00481692"/>
    <w:rsid w:val="00483B61"/>
    <w:rsid w:val="00484BB2"/>
    <w:rsid w:val="00484F3D"/>
    <w:rsid w:val="00492790"/>
    <w:rsid w:val="00492D1B"/>
    <w:rsid w:val="004932C4"/>
    <w:rsid w:val="00494B3C"/>
    <w:rsid w:val="00496C2C"/>
    <w:rsid w:val="00497D49"/>
    <w:rsid w:val="004A0050"/>
    <w:rsid w:val="004A22B7"/>
    <w:rsid w:val="004A4B69"/>
    <w:rsid w:val="004A4D16"/>
    <w:rsid w:val="004A4D29"/>
    <w:rsid w:val="004A6DB7"/>
    <w:rsid w:val="004A70CC"/>
    <w:rsid w:val="004B2DF9"/>
    <w:rsid w:val="004B3649"/>
    <w:rsid w:val="004B37A0"/>
    <w:rsid w:val="004B4A25"/>
    <w:rsid w:val="004B4FD0"/>
    <w:rsid w:val="004B595D"/>
    <w:rsid w:val="004B6897"/>
    <w:rsid w:val="004B6B76"/>
    <w:rsid w:val="004C44CC"/>
    <w:rsid w:val="004C55C1"/>
    <w:rsid w:val="004C5BC3"/>
    <w:rsid w:val="004C6972"/>
    <w:rsid w:val="004C7FC1"/>
    <w:rsid w:val="004D0C76"/>
    <w:rsid w:val="004D1127"/>
    <w:rsid w:val="004D44C5"/>
    <w:rsid w:val="004D4D92"/>
    <w:rsid w:val="004D5B89"/>
    <w:rsid w:val="004E11C9"/>
    <w:rsid w:val="004E138D"/>
    <w:rsid w:val="004E1E0C"/>
    <w:rsid w:val="004E3A38"/>
    <w:rsid w:val="004E68CC"/>
    <w:rsid w:val="004E6B9C"/>
    <w:rsid w:val="004E7392"/>
    <w:rsid w:val="004E7632"/>
    <w:rsid w:val="004F0D3A"/>
    <w:rsid w:val="004F1129"/>
    <w:rsid w:val="004F12E8"/>
    <w:rsid w:val="004F462D"/>
    <w:rsid w:val="004F4F26"/>
    <w:rsid w:val="004F7D09"/>
    <w:rsid w:val="00501583"/>
    <w:rsid w:val="00502C7C"/>
    <w:rsid w:val="00504449"/>
    <w:rsid w:val="00504970"/>
    <w:rsid w:val="00504F92"/>
    <w:rsid w:val="00512B71"/>
    <w:rsid w:val="00513A77"/>
    <w:rsid w:val="00516706"/>
    <w:rsid w:val="00516921"/>
    <w:rsid w:val="005203FF"/>
    <w:rsid w:val="005204D8"/>
    <w:rsid w:val="00520A87"/>
    <w:rsid w:val="005213D2"/>
    <w:rsid w:val="005257FF"/>
    <w:rsid w:val="00525E63"/>
    <w:rsid w:val="005268FF"/>
    <w:rsid w:val="005303A3"/>
    <w:rsid w:val="00532865"/>
    <w:rsid w:val="005334F4"/>
    <w:rsid w:val="00533A4E"/>
    <w:rsid w:val="00536324"/>
    <w:rsid w:val="005375DF"/>
    <w:rsid w:val="00542469"/>
    <w:rsid w:val="0054306C"/>
    <w:rsid w:val="00543370"/>
    <w:rsid w:val="00543A8B"/>
    <w:rsid w:val="00543E6E"/>
    <w:rsid w:val="005451AC"/>
    <w:rsid w:val="00545265"/>
    <w:rsid w:val="005504B9"/>
    <w:rsid w:val="005534A9"/>
    <w:rsid w:val="00554735"/>
    <w:rsid w:val="00555BC5"/>
    <w:rsid w:val="00555E78"/>
    <w:rsid w:val="00555E7C"/>
    <w:rsid w:val="00556121"/>
    <w:rsid w:val="00561283"/>
    <w:rsid w:val="00561F7B"/>
    <w:rsid w:val="00562D70"/>
    <w:rsid w:val="005634A9"/>
    <w:rsid w:val="005639A0"/>
    <w:rsid w:val="0056565B"/>
    <w:rsid w:val="00567ED0"/>
    <w:rsid w:val="00570DD5"/>
    <w:rsid w:val="005710FA"/>
    <w:rsid w:val="00572AA7"/>
    <w:rsid w:val="00572B5B"/>
    <w:rsid w:val="00573DEA"/>
    <w:rsid w:val="00573E2B"/>
    <w:rsid w:val="0057524B"/>
    <w:rsid w:val="00576DFC"/>
    <w:rsid w:val="0058102C"/>
    <w:rsid w:val="005817F5"/>
    <w:rsid w:val="00583D81"/>
    <w:rsid w:val="00584886"/>
    <w:rsid w:val="00584BF0"/>
    <w:rsid w:val="00585B63"/>
    <w:rsid w:val="00587132"/>
    <w:rsid w:val="00591003"/>
    <w:rsid w:val="00591CB5"/>
    <w:rsid w:val="00593B32"/>
    <w:rsid w:val="00595364"/>
    <w:rsid w:val="00595B8C"/>
    <w:rsid w:val="005968A1"/>
    <w:rsid w:val="0059757E"/>
    <w:rsid w:val="005A04B5"/>
    <w:rsid w:val="005A1438"/>
    <w:rsid w:val="005A2761"/>
    <w:rsid w:val="005A6EA6"/>
    <w:rsid w:val="005A7342"/>
    <w:rsid w:val="005A7AE4"/>
    <w:rsid w:val="005B3E25"/>
    <w:rsid w:val="005B3E27"/>
    <w:rsid w:val="005B4E9D"/>
    <w:rsid w:val="005B519D"/>
    <w:rsid w:val="005B53B0"/>
    <w:rsid w:val="005B7F66"/>
    <w:rsid w:val="005C053E"/>
    <w:rsid w:val="005C25FD"/>
    <w:rsid w:val="005C2D3F"/>
    <w:rsid w:val="005C33E8"/>
    <w:rsid w:val="005C3584"/>
    <w:rsid w:val="005C6AAA"/>
    <w:rsid w:val="005C6B14"/>
    <w:rsid w:val="005C7615"/>
    <w:rsid w:val="005D36DA"/>
    <w:rsid w:val="005D42E7"/>
    <w:rsid w:val="005D481D"/>
    <w:rsid w:val="005D5FB8"/>
    <w:rsid w:val="005D60DC"/>
    <w:rsid w:val="005D7517"/>
    <w:rsid w:val="005E0524"/>
    <w:rsid w:val="005E38CC"/>
    <w:rsid w:val="005E45FD"/>
    <w:rsid w:val="005E4E8A"/>
    <w:rsid w:val="005F1569"/>
    <w:rsid w:val="005F28AA"/>
    <w:rsid w:val="005F2E9F"/>
    <w:rsid w:val="005F2ECC"/>
    <w:rsid w:val="005F3878"/>
    <w:rsid w:val="005F3B3D"/>
    <w:rsid w:val="005F3FA0"/>
    <w:rsid w:val="005F6A1C"/>
    <w:rsid w:val="0060047C"/>
    <w:rsid w:val="00602001"/>
    <w:rsid w:val="00602007"/>
    <w:rsid w:val="006020C0"/>
    <w:rsid w:val="00603E00"/>
    <w:rsid w:val="0061645B"/>
    <w:rsid w:val="006211A3"/>
    <w:rsid w:val="006229FC"/>
    <w:rsid w:val="00625587"/>
    <w:rsid w:val="00626DFE"/>
    <w:rsid w:val="00627752"/>
    <w:rsid w:val="0062785C"/>
    <w:rsid w:val="00627E8D"/>
    <w:rsid w:val="00630A7E"/>
    <w:rsid w:val="006320AA"/>
    <w:rsid w:val="00633805"/>
    <w:rsid w:val="00634102"/>
    <w:rsid w:val="006369E1"/>
    <w:rsid w:val="00643D8D"/>
    <w:rsid w:val="006463A0"/>
    <w:rsid w:val="006468B4"/>
    <w:rsid w:val="00646DAE"/>
    <w:rsid w:val="006539D0"/>
    <w:rsid w:val="006556B6"/>
    <w:rsid w:val="00655826"/>
    <w:rsid w:val="00661833"/>
    <w:rsid w:val="006619C7"/>
    <w:rsid w:val="00661E76"/>
    <w:rsid w:val="006632E9"/>
    <w:rsid w:val="00663474"/>
    <w:rsid w:val="00664D3B"/>
    <w:rsid w:val="00664D81"/>
    <w:rsid w:val="00665465"/>
    <w:rsid w:val="00665554"/>
    <w:rsid w:val="00665CDF"/>
    <w:rsid w:val="00665D89"/>
    <w:rsid w:val="00666232"/>
    <w:rsid w:val="006665F5"/>
    <w:rsid w:val="00667A3E"/>
    <w:rsid w:val="00667CE8"/>
    <w:rsid w:val="00672163"/>
    <w:rsid w:val="006731B6"/>
    <w:rsid w:val="0067397B"/>
    <w:rsid w:val="006755AF"/>
    <w:rsid w:val="00676025"/>
    <w:rsid w:val="00676F7D"/>
    <w:rsid w:val="00677163"/>
    <w:rsid w:val="00677FCE"/>
    <w:rsid w:val="00681141"/>
    <w:rsid w:val="006820A5"/>
    <w:rsid w:val="0068264B"/>
    <w:rsid w:val="00682D2E"/>
    <w:rsid w:val="006843A6"/>
    <w:rsid w:val="006847A7"/>
    <w:rsid w:val="0068632C"/>
    <w:rsid w:val="00686541"/>
    <w:rsid w:val="006865EB"/>
    <w:rsid w:val="006927F6"/>
    <w:rsid w:val="0069521B"/>
    <w:rsid w:val="00695690"/>
    <w:rsid w:val="00697778"/>
    <w:rsid w:val="006978CF"/>
    <w:rsid w:val="006A5B84"/>
    <w:rsid w:val="006A7691"/>
    <w:rsid w:val="006A78C1"/>
    <w:rsid w:val="006B2649"/>
    <w:rsid w:val="006B3D53"/>
    <w:rsid w:val="006B5E94"/>
    <w:rsid w:val="006C001D"/>
    <w:rsid w:val="006C1687"/>
    <w:rsid w:val="006C18A7"/>
    <w:rsid w:val="006C1934"/>
    <w:rsid w:val="006C2580"/>
    <w:rsid w:val="006C30C0"/>
    <w:rsid w:val="006C319D"/>
    <w:rsid w:val="006C3543"/>
    <w:rsid w:val="006C4158"/>
    <w:rsid w:val="006C4D38"/>
    <w:rsid w:val="006C5132"/>
    <w:rsid w:val="006C6E99"/>
    <w:rsid w:val="006D0050"/>
    <w:rsid w:val="006D06FB"/>
    <w:rsid w:val="006D12AE"/>
    <w:rsid w:val="006D1464"/>
    <w:rsid w:val="006D18F9"/>
    <w:rsid w:val="006D1F81"/>
    <w:rsid w:val="006D208C"/>
    <w:rsid w:val="006D230D"/>
    <w:rsid w:val="006D40C5"/>
    <w:rsid w:val="006D5770"/>
    <w:rsid w:val="006D747A"/>
    <w:rsid w:val="006E1924"/>
    <w:rsid w:val="006E1D04"/>
    <w:rsid w:val="006E3CE1"/>
    <w:rsid w:val="006E4CD8"/>
    <w:rsid w:val="006E6717"/>
    <w:rsid w:val="006E6E26"/>
    <w:rsid w:val="006F0689"/>
    <w:rsid w:val="006F1188"/>
    <w:rsid w:val="006F1E43"/>
    <w:rsid w:val="006F412E"/>
    <w:rsid w:val="006F7AEF"/>
    <w:rsid w:val="00700456"/>
    <w:rsid w:val="007004E9"/>
    <w:rsid w:val="0070122D"/>
    <w:rsid w:val="00701B5C"/>
    <w:rsid w:val="00702729"/>
    <w:rsid w:val="007028DD"/>
    <w:rsid w:val="00703182"/>
    <w:rsid w:val="00703980"/>
    <w:rsid w:val="007051A5"/>
    <w:rsid w:val="0070790D"/>
    <w:rsid w:val="00710698"/>
    <w:rsid w:val="0071164E"/>
    <w:rsid w:val="00711E02"/>
    <w:rsid w:val="00713864"/>
    <w:rsid w:val="007142E0"/>
    <w:rsid w:val="0071574E"/>
    <w:rsid w:val="00716553"/>
    <w:rsid w:val="00716C97"/>
    <w:rsid w:val="00722F98"/>
    <w:rsid w:val="007246CB"/>
    <w:rsid w:val="00725112"/>
    <w:rsid w:val="007262E4"/>
    <w:rsid w:val="00726CFF"/>
    <w:rsid w:val="00731B60"/>
    <w:rsid w:val="00732CBA"/>
    <w:rsid w:val="00732EDD"/>
    <w:rsid w:val="00743435"/>
    <w:rsid w:val="00744041"/>
    <w:rsid w:val="0074427E"/>
    <w:rsid w:val="00744C49"/>
    <w:rsid w:val="00745112"/>
    <w:rsid w:val="00746C92"/>
    <w:rsid w:val="00746E88"/>
    <w:rsid w:val="00750863"/>
    <w:rsid w:val="007509E3"/>
    <w:rsid w:val="007513AD"/>
    <w:rsid w:val="007516D2"/>
    <w:rsid w:val="00752602"/>
    <w:rsid w:val="00754B15"/>
    <w:rsid w:val="0075774F"/>
    <w:rsid w:val="007578FD"/>
    <w:rsid w:val="00760B1C"/>
    <w:rsid w:val="007633D0"/>
    <w:rsid w:val="007653AF"/>
    <w:rsid w:val="007659BE"/>
    <w:rsid w:val="00765DA0"/>
    <w:rsid w:val="007676EA"/>
    <w:rsid w:val="007721FC"/>
    <w:rsid w:val="007738ED"/>
    <w:rsid w:val="00773C2F"/>
    <w:rsid w:val="007743C4"/>
    <w:rsid w:val="00774C02"/>
    <w:rsid w:val="007759F9"/>
    <w:rsid w:val="00776D15"/>
    <w:rsid w:val="007809E8"/>
    <w:rsid w:val="00782876"/>
    <w:rsid w:val="007834B5"/>
    <w:rsid w:val="007834E3"/>
    <w:rsid w:val="00786211"/>
    <w:rsid w:val="00790129"/>
    <w:rsid w:val="00790BE9"/>
    <w:rsid w:val="007937F7"/>
    <w:rsid w:val="00795D4A"/>
    <w:rsid w:val="007960C8"/>
    <w:rsid w:val="00797D97"/>
    <w:rsid w:val="007A1EF5"/>
    <w:rsid w:val="007A21F3"/>
    <w:rsid w:val="007A3859"/>
    <w:rsid w:val="007A3BA2"/>
    <w:rsid w:val="007A3C63"/>
    <w:rsid w:val="007A5964"/>
    <w:rsid w:val="007A6531"/>
    <w:rsid w:val="007B0314"/>
    <w:rsid w:val="007B0A80"/>
    <w:rsid w:val="007B33A8"/>
    <w:rsid w:val="007B4E72"/>
    <w:rsid w:val="007B57B5"/>
    <w:rsid w:val="007B665A"/>
    <w:rsid w:val="007B7FEA"/>
    <w:rsid w:val="007C02F5"/>
    <w:rsid w:val="007C08AC"/>
    <w:rsid w:val="007C1A12"/>
    <w:rsid w:val="007C1B19"/>
    <w:rsid w:val="007C4481"/>
    <w:rsid w:val="007C5044"/>
    <w:rsid w:val="007C5A9A"/>
    <w:rsid w:val="007C63D1"/>
    <w:rsid w:val="007C6D83"/>
    <w:rsid w:val="007D1D37"/>
    <w:rsid w:val="007D369C"/>
    <w:rsid w:val="007D5576"/>
    <w:rsid w:val="007D6519"/>
    <w:rsid w:val="007E09A9"/>
    <w:rsid w:val="007E2EC6"/>
    <w:rsid w:val="007E4CF7"/>
    <w:rsid w:val="007E57F0"/>
    <w:rsid w:val="007E5F71"/>
    <w:rsid w:val="007E75A2"/>
    <w:rsid w:val="007F5394"/>
    <w:rsid w:val="0080037E"/>
    <w:rsid w:val="00801582"/>
    <w:rsid w:val="008019AD"/>
    <w:rsid w:val="00802826"/>
    <w:rsid w:val="00802E34"/>
    <w:rsid w:val="008039B8"/>
    <w:rsid w:val="00805BA9"/>
    <w:rsid w:val="00810B63"/>
    <w:rsid w:val="00811DFA"/>
    <w:rsid w:val="00812115"/>
    <w:rsid w:val="00813041"/>
    <w:rsid w:val="0081409E"/>
    <w:rsid w:val="008149FD"/>
    <w:rsid w:val="00815E6C"/>
    <w:rsid w:val="00816722"/>
    <w:rsid w:val="00816E75"/>
    <w:rsid w:val="00817C9B"/>
    <w:rsid w:val="008200B3"/>
    <w:rsid w:val="008204BB"/>
    <w:rsid w:val="008252FD"/>
    <w:rsid w:val="00831700"/>
    <w:rsid w:val="00832646"/>
    <w:rsid w:val="00833074"/>
    <w:rsid w:val="00834384"/>
    <w:rsid w:val="0083491C"/>
    <w:rsid w:val="0083566F"/>
    <w:rsid w:val="008361DC"/>
    <w:rsid w:val="00836629"/>
    <w:rsid w:val="0083704C"/>
    <w:rsid w:val="00837326"/>
    <w:rsid w:val="008376FA"/>
    <w:rsid w:val="00840432"/>
    <w:rsid w:val="00841CD7"/>
    <w:rsid w:val="0084268A"/>
    <w:rsid w:val="00845347"/>
    <w:rsid w:val="00846046"/>
    <w:rsid w:val="00846513"/>
    <w:rsid w:val="00850887"/>
    <w:rsid w:val="00854C8A"/>
    <w:rsid w:val="0086104D"/>
    <w:rsid w:val="0086176A"/>
    <w:rsid w:val="00861D6D"/>
    <w:rsid w:val="00862513"/>
    <w:rsid w:val="00863D68"/>
    <w:rsid w:val="008653E9"/>
    <w:rsid w:val="00867675"/>
    <w:rsid w:val="00870070"/>
    <w:rsid w:val="00870303"/>
    <w:rsid w:val="00870BD3"/>
    <w:rsid w:val="0087147A"/>
    <w:rsid w:val="008714AE"/>
    <w:rsid w:val="008716F1"/>
    <w:rsid w:val="008726D3"/>
    <w:rsid w:val="00872B7A"/>
    <w:rsid w:val="00882946"/>
    <w:rsid w:val="0088313A"/>
    <w:rsid w:val="00884457"/>
    <w:rsid w:val="008844D4"/>
    <w:rsid w:val="00884E27"/>
    <w:rsid w:val="00885B38"/>
    <w:rsid w:val="008877FA"/>
    <w:rsid w:val="00890016"/>
    <w:rsid w:val="008901A2"/>
    <w:rsid w:val="008915FD"/>
    <w:rsid w:val="00892271"/>
    <w:rsid w:val="00893A19"/>
    <w:rsid w:val="00893A4E"/>
    <w:rsid w:val="00894430"/>
    <w:rsid w:val="008A194B"/>
    <w:rsid w:val="008A1E31"/>
    <w:rsid w:val="008A5135"/>
    <w:rsid w:val="008A69EB"/>
    <w:rsid w:val="008B2816"/>
    <w:rsid w:val="008B2C32"/>
    <w:rsid w:val="008B392F"/>
    <w:rsid w:val="008B4358"/>
    <w:rsid w:val="008C1C18"/>
    <w:rsid w:val="008C303F"/>
    <w:rsid w:val="008C5098"/>
    <w:rsid w:val="008C6B2E"/>
    <w:rsid w:val="008C7184"/>
    <w:rsid w:val="008D12CE"/>
    <w:rsid w:val="008D3C77"/>
    <w:rsid w:val="008D3EB1"/>
    <w:rsid w:val="008D3F7B"/>
    <w:rsid w:val="008D431F"/>
    <w:rsid w:val="008D50F3"/>
    <w:rsid w:val="008D60B4"/>
    <w:rsid w:val="008D6226"/>
    <w:rsid w:val="008D736F"/>
    <w:rsid w:val="008D7E2D"/>
    <w:rsid w:val="008E28B7"/>
    <w:rsid w:val="008E2CD4"/>
    <w:rsid w:val="008E3185"/>
    <w:rsid w:val="008E32F3"/>
    <w:rsid w:val="008E4001"/>
    <w:rsid w:val="008E421F"/>
    <w:rsid w:val="008E4422"/>
    <w:rsid w:val="008E489C"/>
    <w:rsid w:val="008E4C9D"/>
    <w:rsid w:val="008E59A0"/>
    <w:rsid w:val="008E5BDC"/>
    <w:rsid w:val="008E67FE"/>
    <w:rsid w:val="008E7FD0"/>
    <w:rsid w:val="008F1FE3"/>
    <w:rsid w:val="008F21E7"/>
    <w:rsid w:val="008F2421"/>
    <w:rsid w:val="008F6787"/>
    <w:rsid w:val="008F67A4"/>
    <w:rsid w:val="008F6BF2"/>
    <w:rsid w:val="009009AD"/>
    <w:rsid w:val="00902F91"/>
    <w:rsid w:val="00903824"/>
    <w:rsid w:val="00903E6E"/>
    <w:rsid w:val="009050F3"/>
    <w:rsid w:val="009068B0"/>
    <w:rsid w:val="0090766B"/>
    <w:rsid w:val="00910C6C"/>
    <w:rsid w:val="0091257F"/>
    <w:rsid w:val="00915391"/>
    <w:rsid w:val="009177DB"/>
    <w:rsid w:val="009203EB"/>
    <w:rsid w:val="009206ED"/>
    <w:rsid w:val="009218AA"/>
    <w:rsid w:val="00923276"/>
    <w:rsid w:val="00925052"/>
    <w:rsid w:val="009254C0"/>
    <w:rsid w:val="009262AD"/>
    <w:rsid w:val="0092754C"/>
    <w:rsid w:val="00930E34"/>
    <w:rsid w:val="0093120B"/>
    <w:rsid w:val="00932430"/>
    <w:rsid w:val="0093331E"/>
    <w:rsid w:val="0093346C"/>
    <w:rsid w:val="00934729"/>
    <w:rsid w:val="00934CBA"/>
    <w:rsid w:val="00935521"/>
    <w:rsid w:val="00936A00"/>
    <w:rsid w:val="00940D57"/>
    <w:rsid w:val="009416AF"/>
    <w:rsid w:val="00946BA4"/>
    <w:rsid w:val="009505F6"/>
    <w:rsid w:val="00951CDD"/>
    <w:rsid w:val="00952279"/>
    <w:rsid w:val="00952437"/>
    <w:rsid w:val="00953829"/>
    <w:rsid w:val="009565DC"/>
    <w:rsid w:val="009614BF"/>
    <w:rsid w:val="00961FC5"/>
    <w:rsid w:val="00962049"/>
    <w:rsid w:val="00963345"/>
    <w:rsid w:val="00964ED8"/>
    <w:rsid w:val="00966976"/>
    <w:rsid w:val="0096709A"/>
    <w:rsid w:val="00970B44"/>
    <w:rsid w:val="00970BF6"/>
    <w:rsid w:val="00972CCC"/>
    <w:rsid w:val="00973F99"/>
    <w:rsid w:val="00974D48"/>
    <w:rsid w:val="00981390"/>
    <w:rsid w:val="00981DF8"/>
    <w:rsid w:val="00982010"/>
    <w:rsid w:val="00982E29"/>
    <w:rsid w:val="00983500"/>
    <w:rsid w:val="00983CF9"/>
    <w:rsid w:val="00983F4B"/>
    <w:rsid w:val="00984ED9"/>
    <w:rsid w:val="00984F67"/>
    <w:rsid w:val="00985403"/>
    <w:rsid w:val="009865BF"/>
    <w:rsid w:val="00986C84"/>
    <w:rsid w:val="00990675"/>
    <w:rsid w:val="009913E8"/>
    <w:rsid w:val="009945C6"/>
    <w:rsid w:val="0099460E"/>
    <w:rsid w:val="00994BD5"/>
    <w:rsid w:val="00994F16"/>
    <w:rsid w:val="00995522"/>
    <w:rsid w:val="00995E0F"/>
    <w:rsid w:val="00997AA9"/>
    <w:rsid w:val="00997F8B"/>
    <w:rsid w:val="009A2ACB"/>
    <w:rsid w:val="009A2DF1"/>
    <w:rsid w:val="009A3866"/>
    <w:rsid w:val="009A456E"/>
    <w:rsid w:val="009A4E8A"/>
    <w:rsid w:val="009A4F99"/>
    <w:rsid w:val="009A7013"/>
    <w:rsid w:val="009A78D8"/>
    <w:rsid w:val="009A78FF"/>
    <w:rsid w:val="009B2214"/>
    <w:rsid w:val="009B44D4"/>
    <w:rsid w:val="009B5143"/>
    <w:rsid w:val="009B6410"/>
    <w:rsid w:val="009B7FAC"/>
    <w:rsid w:val="009C040B"/>
    <w:rsid w:val="009C07A1"/>
    <w:rsid w:val="009C0F42"/>
    <w:rsid w:val="009C11CF"/>
    <w:rsid w:val="009C225E"/>
    <w:rsid w:val="009C321C"/>
    <w:rsid w:val="009C37F5"/>
    <w:rsid w:val="009C39A4"/>
    <w:rsid w:val="009C491E"/>
    <w:rsid w:val="009C4D5F"/>
    <w:rsid w:val="009D1B99"/>
    <w:rsid w:val="009D2475"/>
    <w:rsid w:val="009D2AA9"/>
    <w:rsid w:val="009D38DC"/>
    <w:rsid w:val="009D40C4"/>
    <w:rsid w:val="009D4D3A"/>
    <w:rsid w:val="009D584B"/>
    <w:rsid w:val="009D64E9"/>
    <w:rsid w:val="009E2B90"/>
    <w:rsid w:val="009E4FF3"/>
    <w:rsid w:val="009E5916"/>
    <w:rsid w:val="009E5BC1"/>
    <w:rsid w:val="009E5D2B"/>
    <w:rsid w:val="009E5FFD"/>
    <w:rsid w:val="009E76DF"/>
    <w:rsid w:val="009E7AD8"/>
    <w:rsid w:val="009F0D3E"/>
    <w:rsid w:val="009F123C"/>
    <w:rsid w:val="009F2A56"/>
    <w:rsid w:val="009F309F"/>
    <w:rsid w:val="009F337A"/>
    <w:rsid w:val="009F365D"/>
    <w:rsid w:val="009F561C"/>
    <w:rsid w:val="009F5707"/>
    <w:rsid w:val="009F7640"/>
    <w:rsid w:val="00A01345"/>
    <w:rsid w:val="00A0645C"/>
    <w:rsid w:val="00A13C29"/>
    <w:rsid w:val="00A13E25"/>
    <w:rsid w:val="00A1470D"/>
    <w:rsid w:val="00A22422"/>
    <w:rsid w:val="00A224B6"/>
    <w:rsid w:val="00A22873"/>
    <w:rsid w:val="00A237F8"/>
    <w:rsid w:val="00A238D9"/>
    <w:rsid w:val="00A255D6"/>
    <w:rsid w:val="00A2573E"/>
    <w:rsid w:val="00A2629B"/>
    <w:rsid w:val="00A26608"/>
    <w:rsid w:val="00A30082"/>
    <w:rsid w:val="00A3035D"/>
    <w:rsid w:val="00A304E7"/>
    <w:rsid w:val="00A3326C"/>
    <w:rsid w:val="00A34DCD"/>
    <w:rsid w:val="00A36652"/>
    <w:rsid w:val="00A36AB6"/>
    <w:rsid w:val="00A375D7"/>
    <w:rsid w:val="00A378D5"/>
    <w:rsid w:val="00A3796E"/>
    <w:rsid w:val="00A403CE"/>
    <w:rsid w:val="00A41425"/>
    <w:rsid w:val="00A41585"/>
    <w:rsid w:val="00A41770"/>
    <w:rsid w:val="00A43D76"/>
    <w:rsid w:val="00A529C1"/>
    <w:rsid w:val="00A55EC9"/>
    <w:rsid w:val="00A62F2B"/>
    <w:rsid w:val="00A635CC"/>
    <w:rsid w:val="00A63B4E"/>
    <w:rsid w:val="00A63F7C"/>
    <w:rsid w:val="00A6429B"/>
    <w:rsid w:val="00A642E6"/>
    <w:rsid w:val="00A648CF"/>
    <w:rsid w:val="00A6529A"/>
    <w:rsid w:val="00A654E0"/>
    <w:rsid w:val="00A6782A"/>
    <w:rsid w:val="00A70FE6"/>
    <w:rsid w:val="00A71190"/>
    <w:rsid w:val="00A73127"/>
    <w:rsid w:val="00A7337D"/>
    <w:rsid w:val="00A7417C"/>
    <w:rsid w:val="00A809C8"/>
    <w:rsid w:val="00A80E03"/>
    <w:rsid w:val="00A81778"/>
    <w:rsid w:val="00A81EEF"/>
    <w:rsid w:val="00A82458"/>
    <w:rsid w:val="00A82971"/>
    <w:rsid w:val="00A8306B"/>
    <w:rsid w:val="00A83141"/>
    <w:rsid w:val="00A84481"/>
    <w:rsid w:val="00A84FF2"/>
    <w:rsid w:val="00A867AA"/>
    <w:rsid w:val="00A870AA"/>
    <w:rsid w:val="00A87B2B"/>
    <w:rsid w:val="00A91169"/>
    <w:rsid w:val="00A91E26"/>
    <w:rsid w:val="00A91FF9"/>
    <w:rsid w:val="00A96F91"/>
    <w:rsid w:val="00A97AEE"/>
    <w:rsid w:val="00A97F89"/>
    <w:rsid w:val="00AA151E"/>
    <w:rsid w:val="00AA378A"/>
    <w:rsid w:val="00AA45A3"/>
    <w:rsid w:val="00AA470E"/>
    <w:rsid w:val="00AA4BA8"/>
    <w:rsid w:val="00AA6049"/>
    <w:rsid w:val="00AA6538"/>
    <w:rsid w:val="00AA7785"/>
    <w:rsid w:val="00AA7BCC"/>
    <w:rsid w:val="00AB0691"/>
    <w:rsid w:val="00AB0902"/>
    <w:rsid w:val="00AB12DC"/>
    <w:rsid w:val="00AB1475"/>
    <w:rsid w:val="00AB17F1"/>
    <w:rsid w:val="00AB7D12"/>
    <w:rsid w:val="00AC17CF"/>
    <w:rsid w:val="00AC34CE"/>
    <w:rsid w:val="00AC3683"/>
    <w:rsid w:val="00AC4E3F"/>
    <w:rsid w:val="00AC5C6C"/>
    <w:rsid w:val="00AC73E6"/>
    <w:rsid w:val="00AD0F8B"/>
    <w:rsid w:val="00AD159E"/>
    <w:rsid w:val="00AD1E69"/>
    <w:rsid w:val="00AD1EC2"/>
    <w:rsid w:val="00AD3E57"/>
    <w:rsid w:val="00AD6200"/>
    <w:rsid w:val="00AD669E"/>
    <w:rsid w:val="00AE19C7"/>
    <w:rsid w:val="00AE1B2A"/>
    <w:rsid w:val="00AE3AE8"/>
    <w:rsid w:val="00AE3F8A"/>
    <w:rsid w:val="00AE4266"/>
    <w:rsid w:val="00AE4435"/>
    <w:rsid w:val="00AF0268"/>
    <w:rsid w:val="00AF045C"/>
    <w:rsid w:val="00AF1950"/>
    <w:rsid w:val="00AF30D9"/>
    <w:rsid w:val="00AF6E6E"/>
    <w:rsid w:val="00AF788D"/>
    <w:rsid w:val="00AF7BF7"/>
    <w:rsid w:val="00AF7CD4"/>
    <w:rsid w:val="00AF7D74"/>
    <w:rsid w:val="00B015D9"/>
    <w:rsid w:val="00B02CB2"/>
    <w:rsid w:val="00B03729"/>
    <w:rsid w:val="00B04330"/>
    <w:rsid w:val="00B04A82"/>
    <w:rsid w:val="00B071F9"/>
    <w:rsid w:val="00B11007"/>
    <w:rsid w:val="00B1376D"/>
    <w:rsid w:val="00B16F66"/>
    <w:rsid w:val="00B209A9"/>
    <w:rsid w:val="00B216EB"/>
    <w:rsid w:val="00B220B3"/>
    <w:rsid w:val="00B22787"/>
    <w:rsid w:val="00B22922"/>
    <w:rsid w:val="00B245FE"/>
    <w:rsid w:val="00B316BA"/>
    <w:rsid w:val="00B36A82"/>
    <w:rsid w:val="00B37F2C"/>
    <w:rsid w:val="00B43652"/>
    <w:rsid w:val="00B43CA8"/>
    <w:rsid w:val="00B45A69"/>
    <w:rsid w:val="00B46104"/>
    <w:rsid w:val="00B508B5"/>
    <w:rsid w:val="00B516EB"/>
    <w:rsid w:val="00B519C7"/>
    <w:rsid w:val="00B51A4C"/>
    <w:rsid w:val="00B51E60"/>
    <w:rsid w:val="00B539AC"/>
    <w:rsid w:val="00B54392"/>
    <w:rsid w:val="00B544BD"/>
    <w:rsid w:val="00B5479E"/>
    <w:rsid w:val="00B54925"/>
    <w:rsid w:val="00B54E6E"/>
    <w:rsid w:val="00B558A8"/>
    <w:rsid w:val="00B5703C"/>
    <w:rsid w:val="00B573C9"/>
    <w:rsid w:val="00B60484"/>
    <w:rsid w:val="00B62F09"/>
    <w:rsid w:val="00B6387B"/>
    <w:rsid w:val="00B65024"/>
    <w:rsid w:val="00B65CC4"/>
    <w:rsid w:val="00B66926"/>
    <w:rsid w:val="00B71239"/>
    <w:rsid w:val="00B732D5"/>
    <w:rsid w:val="00B75542"/>
    <w:rsid w:val="00B75E35"/>
    <w:rsid w:val="00B7646B"/>
    <w:rsid w:val="00B77111"/>
    <w:rsid w:val="00B80DF7"/>
    <w:rsid w:val="00B83A40"/>
    <w:rsid w:val="00B85EC4"/>
    <w:rsid w:val="00B86085"/>
    <w:rsid w:val="00B87113"/>
    <w:rsid w:val="00B87AAE"/>
    <w:rsid w:val="00B906B6"/>
    <w:rsid w:val="00B9108D"/>
    <w:rsid w:val="00B91117"/>
    <w:rsid w:val="00B93A7F"/>
    <w:rsid w:val="00B93B19"/>
    <w:rsid w:val="00B93E00"/>
    <w:rsid w:val="00B9422B"/>
    <w:rsid w:val="00B94939"/>
    <w:rsid w:val="00B96CEC"/>
    <w:rsid w:val="00BA4002"/>
    <w:rsid w:val="00BA4438"/>
    <w:rsid w:val="00BA72BE"/>
    <w:rsid w:val="00BA7384"/>
    <w:rsid w:val="00BB025E"/>
    <w:rsid w:val="00BB0D78"/>
    <w:rsid w:val="00BB0EB7"/>
    <w:rsid w:val="00BB24F6"/>
    <w:rsid w:val="00BB316D"/>
    <w:rsid w:val="00BB52DE"/>
    <w:rsid w:val="00BB56CB"/>
    <w:rsid w:val="00BB622C"/>
    <w:rsid w:val="00BB6AFE"/>
    <w:rsid w:val="00BB7501"/>
    <w:rsid w:val="00BC19C7"/>
    <w:rsid w:val="00BC2C92"/>
    <w:rsid w:val="00BC43FE"/>
    <w:rsid w:val="00BC575B"/>
    <w:rsid w:val="00BC6243"/>
    <w:rsid w:val="00BC6878"/>
    <w:rsid w:val="00BC6D6B"/>
    <w:rsid w:val="00BC7BA5"/>
    <w:rsid w:val="00BC7BAF"/>
    <w:rsid w:val="00BD21B1"/>
    <w:rsid w:val="00BD2AA1"/>
    <w:rsid w:val="00BD2AF8"/>
    <w:rsid w:val="00BD530C"/>
    <w:rsid w:val="00BD6A7C"/>
    <w:rsid w:val="00BD6B36"/>
    <w:rsid w:val="00BD6BEB"/>
    <w:rsid w:val="00BD7DC7"/>
    <w:rsid w:val="00BE16B5"/>
    <w:rsid w:val="00BE2781"/>
    <w:rsid w:val="00BE28E3"/>
    <w:rsid w:val="00BE2B16"/>
    <w:rsid w:val="00BE3A2A"/>
    <w:rsid w:val="00BE797C"/>
    <w:rsid w:val="00BF045D"/>
    <w:rsid w:val="00BF0D6C"/>
    <w:rsid w:val="00BF490B"/>
    <w:rsid w:val="00BF4F13"/>
    <w:rsid w:val="00BF5B29"/>
    <w:rsid w:val="00C01EBA"/>
    <w:rsid w:val="00C02BF2"/>
    <w:rsid w:val="00C05854"/>
    <w:rsid w:val="00C05FDC"/>
    <w:rsid w:val="00C06695"/>
    <w:rsid w:val="00C07F66"/>
    <w:rsid w:val="00C10515"/>
    <w:rsid w:val="00C112D9"/>
    <w:rsid w:val="00C11548"/>
    <w:rsid w:val="00C1179A"/>
    <w:rsid w:val="00C125FC"/>
    <w:rsid w:val="00C14A3A"/>
    <w:rsid w:val="00C14AFB"/>
    <w:rsid w:val="00C151BA"/>
    <w:rsid w:val="00C16527"/>
    <w:rsid w:val="00C1690D"/>
    <w:rsid w:val="00C21891"/>
    <w:rsid w:val="00C22B24"/>
    <w:rsid w:val="00C24ACE"/>
    <w:rsid w:val="00C2762A"/>
    <w:rsid w:val="00C31A46"/>
    <w:rsid w:val="00C32C9D"/>
    <w:rsid w:val="00C34108"/>
    <w:rsid w:val="00C3509E"/>
    <w:rsid w:val="00C351E6"/>
    <w:rsid w:val="00C35724"/>
    <w:rsid w:val="00C359C1"/>
    <w:rsid w:val="00C36BE9"/>
    <w:rsid w:val="00C404B7"/>
    <w:rsid w:val="00C4395F"/>
    <w:rsid w:val="00C43FC4"/>
    <w:rsid w:val="00C44304"/>
    <w:rsid w:val="00C45452"/>
    <w:rsid w:val="00C45AB2"/>
    <w:rsid w:val="00C45F94"/>
    <w:rsid w:val="00C474A5"/>
    <w:rsid w:val="00C474F7"/>
    <w:rsid w:val="00C47B25"/>
    <w:rsid w:val="00C51769"/>
    <w:rsid w:val="00C530EB"/>
    <w:rsid w:val="00C53469"/>
    <w:rsid w:val="00C54FFC"/>
    <w:rsid w:val="00C566B7"/>
    <w:rsid w:val="00C663D0"/>
    <w:rsid w:val="00C67ACC"/>
    <w:rsid w:val="00C73F3A"/>
    <w:rsid w:val="00C74942"/>
    <w:rsid w:val="00C74A2C"/>
    <w:rsid w:val="00C752AB"/>
    <w:rsid w:val="00C75590"/>
    <w:rsid w:val="00C76AB0"/>
    <w:rsid w:val="00C77F60"/>
    <w:rsid w:val="00C81629"/>
    <w:rsid w:val="00C8334F"/>
    <w:rsid w:val="00C83F1D"/>
    <w:rsid w:val="00C84169"/>
    <w:rsid w:val="00C846E0"/>
    <w:rsid w:val="00C856A0"/>
    <w:rsid w:val="00C8640C"/>
    <w:rsid w:val="00C87B3C"/>
    <w:rsid w:val="00C90DA3"/>
    <w:rsid w:val="00C913F0"/>
    <w:rsid w:val="00C9206D"/>
    <w:rsid w:val="00C96E8F"/>
    <w:rsid w:val="00C96F59"/>
    <w:rsid w:val="00CA0DE9"/>
    <w:rsid w:val="00CA34DB"/>
    <w:rsid w:val="00CA34EF"/>
    <w:rsid w:val="00CA37FC"/>
    <w:rsid w:val="00CA3A90"/>
    <w:rsid w:val="00CA3AE6"/>
    <w:rsid w:val="00CA4B23"/>
    <w:rsid w:val="00CA4B7A"/>
    <w:rsid w:val="00CA51FF"/>
    <w:rsid w:val="00CA61F5"/>
    <w:rsid w:val="00CA6479"/>
    <w:rsid w:val="00CA659C"/>
    <w:rsid w:val="00CA67C3"/>
    <w:rsid w:val="00CA6F52"/>
    <w:rsid w:val="00CA7832"/>
    <w:rsid w:val="00CB089C"/>
    <w:rsid w:val="00CB0CCB"/>
    <w:rsid w:val="00CB0F4D"/>
    <w:rsid w:val="00CB37A0"/>
    <w:rsid w:val="00CB41D4"/>
    <w:rsid w:val="00CB5054"/>
    <w:rsid w:val="00CC0F9E"/>
    <w:rsid w:val="00CC1202"/>
    <w:rsid w:val="00CC2E96"/>
    <w:rsid w:val="00CC3A0E"/>
    <w:rsid w:val="00CC3B3B"/>
    <w:rsid w:val="00CC548B"/>
    <w:rsid w:val="00CC67D9"/>
    <w:rsid w:val="00CC6A52"/>
    <w:rsid w:val="00CC6DF3"/>
    <w:rsid w:val="00CC7370"/>
    <w:rsid w:val="00CD0273"/>
    <w:rsid w:val="00CD1027"/>
    <w:rsid w:val="00CD4488"/>
    <w:rsid w:val="00CD4CCC"/>
    <w:rsid w:val="00CD70AC"/>
    <w:rsid w:val="00CD7D5B"/>
    <w:rsid w:val="00CE2D81"/>
    <w:rsid w:val="00CE35F6"/>
    <w:rsid w:val="00CE3798"/>
    <w:rsid w:val="00CE391F"/>
    <w:rsid w:val="00CE5475"/>
    <w:rsid w:val="00CE558E"/>
    <w:rsid w:val="00CE7403"/>
    <w:rsid w:val="00CE7FFE"/>
    <w:rsid w:val="00CF0A55"/>
    <w:rsid w:val="00CF3CB1"/>
    <w:rsid w:val="00CF415A"/>
    <w:rsid w:val="00CF4951"/>
    <w:rsid w:val="00CF5AA8"/>
    <w:rsid w:val="00CF6ACC"/>
    <w:rsid w:val="00CF6F33"/>
    <w:rsid w:val="00CF751D"/>
    <w:rsid w:val="00D00882"/>
    <w:rsid w:val="00D0379B"/>
    <w:rsid w:val="00D04316"/>
    <w:rsid w:val="00D04D05"/>
    <w:rsid w:val="00D05E0F"/>
    <w:rsid w:val="00D077BA"/>
    <w:rsid w:val="00D0799B"/>
    <w:rsid w:val="00D10D74"/>
    <w:rsid w:val="00D11670"/>
    <w:rsid w:val="00D13577"/>
    <w:rsid w:val="00D13AC9"/>
    <w:rsid w:val="00D14FDC"/>
    <w:rsid w:val="00D15F4A"/>
    <w:rsid w:val="00D16433"/>
    <w:rsid w:val="00D1661F"/>
    <w:rsid w:val="00D20B82"/>
    <w:rsid w:val="00D20F1E"/>
    <w:rsid w:val="00D2215A"/>
    <w:rsid w:val="00D2333C"/>
    <w:rsid w:val="00D2419C"/>
    <w:rsid w:val="00D24E11"/>
    <w:rsid w:val="00D25165"/>
    <w:rsid w:val="00D276D9"/>
    <w:rsid w:val="00D30D48"/>
    <w:rsid w:val="00D30E81"/>
    <w:rsid w:val="00D31C0D"/>
    <w:rsid w:val="00D3221E"/>
    <w:rsid w:val="00D33794"/>
    <w:rsid w:val="00D33880"/>
    <w:rsid w:val="00D347A3"/>
    <w:rsid w:val="00D34B6C"/>
    <w:rsid w:val="00D363F7"/>
    <w:rsid w:val="00D36709"/>
    <w:rsid w:val="00D377C0"/>
    <w:rsid w:val="00D405DC"/>
    <w:rsid w:val="00D40806"/>
    <w:rsid w:val="00D40F72"/>
    <w:rsid w:val="00D447AA"/>
    <w:rsid w:val="00D45E9A"/>
    <w:rsid w:val="00D50B4E"/>
    <w:rsid w:val="00D51162"/>
    <w:rsid w:val="00D52231"/>
    <w:rsid w:val="00D522B3"/>
    <w:rsid w:val="00D52DC0"/>
    <w:rsid w:val="00D5317F"/>
    <w:rsid w:val="00D53561"/>
    <w:rsid w:val="00D55ECB"/>
    <w:rsid w:val="00D56872"/>
    <w:rsid w:val="00D56A20"/>
    <w:rsid w:val="00D56E6D"/>
    <w:rsid w:val="00D6069C"/>
    <w:rsid w:val="00D632D0"/>
    <w:rsid w:val="00D63E20"/>
    <w:rsid w:val="00D65B29"/>
    <w:rsid w:val="00D667D7"/>
    <w:rsid w:val="00D66C4A"/>
    <w:rsid w:val="00D671B2"/>
    <w:rsid w:val="00D7090D"/>
    <w:rsid w:val="00D712E5"/>
    <w:rsid w:val="00D7174C"/>
    <w:rsid w:val="00D72636"/>
    <w:rsid w:val="00D75080"/>
    <w:rsid w:val="00D81AF4"/>
    <w:rsid w:val="00D84CAD"/>
    <w:rsid w:val="00D86769"/>
    <w:rsid w:val="00D87A38"/>
    <w:rsid w:val="00D9076B"/>
    <w:rsid w:val="00D908A6"/>
    <w:rsid w:val="00D94E57"/>
    <w:rsid w:val="00D9728D"/>
    <w:rsid w:val="00D97435"/>
    <w:rsid w:val="00DA6CED"/>
    <w:rsid w:val="00DA7343"/>
    <w:rsid w:val="00DA792B"/>
    <w:rsid w:val="00DB0428"/>
    <w:rsid w:val="00DB1369"/>
    <w:rsid w:val="00DB2B9A"/>
    <w:rsid w:val="00DB39BE"/>
    <w:rsid w:val="00DB3A8A"/>
    <w:rsid w:val="00DB6452"/>
    <w:rsid w:val="00DC1155"/>
    <w:rsid w:val="00DC1A8B"/>
    <w:rsid w:val="00DC36EB"/>
    <w:rsid w:val="00DC4E34"/>
    <w:rsid w:val="00DC55DA"/>
    <w:rsid w:val="00DC5883"/>
    <w:rsid w:val="00DC58D8"/>
    <w:rsid w:val="00DC59DA"/>
    <w:rsid w:val="00DC60B6"/>
    <w:rsid w:val="00DC7C00"/>
    <w:rsid w:val="00DD06A5"/>
    <w:rsid w:val="00DD1329"/>
    <w:rsid w:val="00DD39FB"/>
    <w:rsid w:val="00DD41F0"/>
    <w:rsid w:val="00DD4D07"/>
    <w:rsid w:val="00DD5D44"/>
    <w:rsid w:val="00DD6739"/>
    <w:rsid w:val="00DD7C64"/>
    <w:rsid w:val="00DE21EA"/>
    <w:rsid w:val="00DE7F90"/>
    <w:rsid w:val="00DF09C6"/>
    <w:rsid w:val="00DF0B92"/>
    <w:rsid w:val="00DF1C41"/>
    <w:rsid w:val="00DF1C4A"/>
    <w:rsid w:val="00DF2457"/>
    <w:rsid w:val="00DF35C9"/>
    <w:rsid w:val="00DF59B1"/>
    <w:rsid w:val="00DF6A35"/>
    <w:rsid w:val="00DF6E9F"/>
    <w:rsid w:val="00DF74AD"/>
    <w:rsid w:val="00E0103E"/>
    <w:rsid w:val="00E0298C"/>
    <w:rsid w:val="00E0384D"/>
    <w:rsid w:val="00E04174"/>
    <w:rsid w:val="00E05177"/>
    <w:rsid w:val="00E05664"/>
    <w:rsid w:val="00E129C8"/>
    <w:rsid w:val="00E12C7F"/>
    <w:rsid w:val="00E14C6B"/>
    <w:rsid w:val="00E173BF"/>
    <w:rsid w:val="00E173C2"/>
    <w:rsid w:val="00E20D25"/>
    <w:rsid w:val="00E20E51"/>
    <w:rsid w:val="00E237F9"/>
    <w:rsid w:val="00E24CA5"/>
    <w:rsid w:val="00E275DB"/>
    <w:rsid w:val="00E323FF"/>
    <w:rsid w:val="00E32CF0"/>
    <w:rsid w:val="00E331B2"/>
    <w:rsid w:val="00E3362F"/>
    <w:rsid w:val="00E33D77"/>
    <w:rsid w:val="00E34D0A"/>
    <w:rsid w:val="00E3535A"/>
    <w:rsid w:val="00E356B6"/>
    <w:rsid w:val="00E44F1F"/>
    <w:rsid w:val="00E46874"/>
    <w:rsid w:val="00E47787"/>
    <w:rsid w:val="00E512AE"/>
    <w:rsid w:val="00E525EE"/>
    <w:rsid w:val="00E5278D"/>
    <w:rsid w:val="00E53307"/>
    <w:rsid w:val="00E53FA8"/>
    <w:rsid w:val="00E547DF"/>
    <w:rsid w:val="00E57406"/>
    <w:rsid w:val="00E64BA5"/>
    <w:rsid w:val="00E64F35"/>
    <w:rsid w:val="00E664DC"/>
    <w:rsid w:val="00E66D36"/>
    <w:rsid w:val="00E674FE"/>
    <w:rsid w:val="00E67995"/>
    <w:rsid w:val="00E726F4"/>
    <w:rsid w:val="00E76AE1"/>
    <w:rsid w:val="00E823A0"/>
    <w:rsid w:val="00E8289B"/>
    <w:rsid w:val="00E83190"/>
    <w:rsid w:val="00E8381C"/>
    <w:rsid w:val="00E87C1A"/>
    <w:rsid w:val="00E91FEF"/>
    <w:rsid w:val="00E925C6"/>
    <w:rsid w:val="00E9334D"/>
    <w:rsid w:val="00E93B4C"/>
    <w:rsid w:val="00E9558F"/>
    <w:rsid w:val="00E963D7"/>
    <w:rsid w:val="00E96BA2"/>
    <w:rsid w:val="00E97F59"/>
    <w:rsid w:val="00EA01B2"/>
    <w:rsid w:val="00EA19A7"/>
    <w:rsid w:val="00EA26DE"/>
    <w:rsid w:val="00EA3616"/>
    <w:rsid w:val="00EA417B"/>
    <w:rsid w:val="00EA7164"/>
    <w:rsid w:val="00EB0365"/>
    <w:rsid w:val="00EB1621"/>
    <w:rsid w:val="00EB2AB4"/>
    <w:rsid w:val="00EB4FA0"/>
    <w:rsid w:val="00EB774A"/>
    <w:rsid w:val="00EC013E"/>
    <w:rsid w:val="00EC154C"/>
    <w:rsid w:val="00EC2C15"/>
    <w:rsid w:val="00EC39B6"/>
    <w:rsid w:val="00EC424C"/>
    <w:rsid w:val="00ED0E30"/>
    <w:rsid w:val="00ED203A"/>
    <w:rsid w:val="00ED34AC"/>
    <w:rsid w:val="00ED3A4E"/>
    <w:rsid w:val="00ED67DA"/>
    <w:rsid w:val="00EE24CF"/>
    <w:rsid w:val="00EE2C5A"/>
    <w:rsid w:val="00EE3895"/>
    <w:rsid w:val="00EE57BD"/>
    <w:rsid w:val="00EE7471"/>
    <w:rsid w:val="00EF0B01"/>
    <w:rsid w:val="00EF11AD"/>
    <w:rsid w:val="00EF13EF"/>
    <w:rsid w:val="00EF225B"/>
    <w:rsid w:val="00EF30AB"/>
    <w:rsid w:val="00EF34FF"/>
    <w:rsid w:val="00EF38B3"/>
    <w:rsid w:val="00EF6771"/>
    <w:rsid w:val="00EF7074"/>
    <w:rsid w:val="00EF7847"/>
    <w:rsid w:val="00EF7F5F"/>
    <w:rsid w:val="00F00FAC"/>
    <w:rsid w:val="00F01B78"/>
    <w:rsid w:val="00F05723"/>
    <w:rsid w:val="00F06215"/>
    <w:rsid w:val="00F077EE"/>
    <w:rsid w:val="00F10B61"/>
    <w:rsid w:val="00F11589"/>
    <w:rsid w:val="00F1233E"/>
    <w:rsid w:val="00F13DF0"/>
    <w:rsid w:val="00F15D20"/>
    <w:rsid w:val="00F15DA8"/>
    <w:rsid w:val="00F16DEA"/>
    <w:rsid w:val="00F206F3"/>
    <w:rsid w:val="00F21800"/>
    <w:rsid w:val="00F21A15"/>
    <w:rsid w:val="00F21B95"/>
    <w:rsid w:val="00F21E09"/>
    <w:rsid w:val="00F23BB4"/>
    <w:rsid w:val="00F24C62"/>
    <w:rsid w:val="00F255B5"/>
    <w:rsid w:val="00F266A6"/>
    <w:rsid w:val="00F30BB0"/>
    <w:rsid w:val="00F319EE"/>
    <w:rsid w:val="00F325A6"/>
    <w:rsid w:val="00F333C9"/>
    <w:rsid w:val="00F3537D"/>
    <w:rsid w:val="00F35419"/>
    <w:rsid w:val="00F37B0E"/>
    <w:rsid w:val="00F40636"/>
    <w:rsid w:val="00F41B16"/>
    <w:rsid w:val="00F41C5D"/>
    <w:rsid w:val="00F442B2"/>
    <w:rsid w:val="00F4704C"/>
    <w:rsid w:val="00F47AA8"/>
    <w:rsid w:val="00F47C5D"/>
    <w:rsid w:val="00F50860"/>
    <w:rsid w:val="00F515CB"/>
    <w:rsid w:val="00F51C63"/>
    <w:rsid w:val="00F52802"/>
    <w:rsid w:val="00F529D5"/>
    <w:rsid w:val="00F52BBB"/>
    <w:rsid w:val="00F54540"/>
    <w:rsid w:val="00F55017"/>
    <w:rsid w:val="00F55451"/>
    <w:rsid w:val="00F55564"/>
    <w:rsid w:val="00F559A9"/>
    <w:rsid w:val="00F606AC"/>
    <w:rsid w:val="00F61067"/>
    <w:rsid w:val="00F6132C"/>
    <w:rsid w:val="00F64C4B"/>
    <w:rsid w:val="00F65E19"/>
    <w:rsid w:val="00F66413"/>
    <w:rsid w:val="00F66BEE"/>
    <w:rsid w:val="00F673A5"/>
    <w:rsid w:val="00F70138"/>
    <w:rsid w:val="00F719CB"/>
    <w:rsid w:val="00F724E8"/>
    <w:rsid w:val="00F73AB9"/>
    <w:rsid w:val="00F75102"/>
    <w:rsid w:val="00F7597F"/>
    <w:rsid w:val="00F75E2F"/>
    <w:rsid w:val="00F7603E"/>
    <w:rsid w:val="00F804A7"/>
    <w:rsid w:val="00F80CC7"/>
    <w:rsid w:val="00F81CED"/>
    <w:rsid w:val="00F82FB5"/>
    <w:rsid w:val="00F87F78"/>
    <w:rsid w:val="00F906DE"/>
    <w:rsid w:val="00F91EDB"/>
    <w:rsid w:val="00F92F3F"/>
    <w:rsid w:val="00F93A68"/>
    <w:rsid w:val="00F943FB"/>
    <w:rsid w:val="00F96699"/>
    <w:rsid w:val="00F97166"/>
    <w:rsid w:val="00FA40D4"/>
    <w:rsid w:val="00FA4874"/>
    <w:rsid w:val="00FA50BA"/>
    <w:rsid w:val="00FA6C19"/>
    <w:rsid w:val="00FA7E88"/>
    <w:rsid w:val="00FB2A19"/>
    <w:rsid w:val="00FB3708"/>
    <w:rsid w:val="00FB3BAD"/>
    <w:rsid w:val="00FB512B"/>
    <w:rsid w:val="00FB5C89"/>
    <w:rsid w:val="00FB6066"/>
    <w:rsid w:val="00FC227E"/>
    <w:rsid w:val="00FC292E"/>
    <w:rsid w:val="00FC2B0E"/>
    <w:rsid w:val="00FC47D0"/>
    <w:rsid w:val="00FC4BD8"/>
    <w:rsid w:val="00FC5491"/>
    <w:rsid w:val="00FC57DC"/>
    <w:rsid w:val="00FC7C2C"/>
    <w:rsid w:val="00FD176B"/>
    <w:rsid w:val="00FD2DE2"/>
    <w:rsid w:val="00FD405D"/>
    <w:rsid w:val="00FD780F"/>
    <w:rsid w:val="00FE04AD"/>
    <w:rsid w:val="00FE09A8"/>
    <w:rsid w:val="00FE0B1F"/>
    <w:rsid w:val="00FE2482"/>
    <w:rsid w:val="00FE26D1"/>
    <w:rsid w:val="00FE50DC"/>
    <w:rsid w:val="00FE7754"/>
    <w:rsid w:val="00FE7CC6"/>
    <w:rsid w:val="00FF2267"/>
    <w:rsid w:val="00FF329C"/>
    <w:rsid w:val="00FF5159"/>
    <w:rsid w:val="00FF5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0C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F61067"/>
    <w:pPr>
      <w:spacing w:before="134"/>
      <w:outlineLvl w:val="0"/>
    </w:pPr>
    <w:rPr>
      <w:rFonts w:ascii="Arial" w:eastAsia="Calibri" w:hAnsi="Arial" w:cs="Arial"/>
      <w:b/>
      <w:bCs/>
      <w:color w:val="CD4652"/>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2E415D"/>
    <w:pPr>
      <w:spacing w:before="20" w:after="20"/>
      <w:outlineLvl w:val="3"/>
    </w:pPr>
    <w:rPr>
      <w:rFonts w:ascii="Arial" w:hAnsi="Arial" w:cs="Arial"/>
      <w:b/>
      <w:color w:val="000000" w:themeColor="text1"/>
      <w:w w:val="11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2E415D"/>
    <w:rPr>
      <w:rFonts w:ascii="Arial" w:eastAsia="Tahoma" w:hAnsi="Arial" w:cs="Arial"/>
      <w:b/>
      <w:color w:val="000000" w:themeColor="text1"/>
      <w:w w:val="115"/>
      <w:sz w:val="20"/>
      <w:szCs w:val="20"/>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 w:type="character" w:styleId="PageNumber">
    <w:name w:val="page number"/>
    <w:basedOn w:val="DefaultParagraphFont"/>
    <w:uiPriority w:val="99"/>
    <w:semiHidden/>
    <w:unhideWhenUsed/>
    <w:rsid w:val="005167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F61067"/>
    <w:pPr>
      <w:spacing w:before="134"/>
      <w:outlineLvl w:val="0"/>
    </w:pPr>
    <w:rPr>
      <w:rFonts w:ascii="Arial" w:eastAsia="Calibri" w:hAnsi="Arial" w:cs="Arial"/>
      <w:b/>
      <w:bCs/>
      <w:color w:val="CD4652"/>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2E415D"/>
    <w:pPr>
      <w:spacing w:before="20" w:after="20"/>
      <w:outlineLvl w:val="3"/>
    </w:pPr>
    <w:rPr>
      <w:rFonts w:ascii="Arial" w:hAnsi="Arial" w:cs="Arial"/>
      <w:b/>
      <w:color w:val="000000" w:themeColor="text1"/>
      <w:w w:val="11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2E415D"/>
    <w:rPr>
      <w:rFonts w:ascii="Arial" w:eastAsia="Tahoma" w:hAnsi="Arial" w:cs="Arial"/>
      <w:b/>
      <w:color w:val="000000" w:themeColor="text1"/>
      <w:w w:val="115"/>
      <w:sz w:val="20"/>
      <w:szCs w:val="20"/>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 w:type="character" w:styleId="PageNumber">
    <w:name w:val="page number"/>
    <w:basedOn w:val="DefaultParagraphFont"/>
    <w:uiPriority w:val="99"/>
    <w:semiHidden/>
    <w:unhideWhenUsed/>
    <w:rsid w:val="00516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8707">
      <w:bodyDiv w:val="1"/>
      <w:marLeft w:val="0"/>
      <w:marRight w:val="0"/>
      <w:marTop w:val="0"/>
      <w:marBottom w:val="0"/>
      <w:divBdr>
        <w:top w:val="none" w:sz="0" w:space="0" w:color="auto"/>
        <w:left w:val="none" w:sz="0" w:space="0" w:color="auto"/>
        <w:bottom w:val="none" w:sz="0" w:space="0" w:color="auto"/>
        <w:right w:val="none" w:sz="0" w:space="0" w:color="auto"/>
      </w:divBdr>
    </w:div>
    <w:div w:id="371534805">
      <w:bodyDiv w:val="1"/>
      <w:marLeft w:val="0"/>
      <w:marRight w:val="0"/>
      <w:marTop w:val="0"/>
      <w:marBottom w:val="0"/>
      <w:divBdr>
        <w:top w:val="none" w:sz="0" w:space="0" w:color="auto"/>
        <w:left w:val="none" w:sz="0" w:space="0" w:color="auto"/>
        <w:bottom w:val="none" w:sz="0" w:space="0" w:color="auto"/>
        <w:right w:val="none" w:sz="0" w:space="0" w:color="auto"/>
      </w:divBdr>
    </w:div>
    <w:div w:id="1485664885">
      <w:bodyDiv w:val="1"/>
      <w:marLeft w:val="0"/>
      <w:marRight w:val="0"/>
      <w:marTop w:val="0"/>
      <w:marBottom w:val="0"/>
      <w:divBdr>
        <w:top w:val="none" w:sz="0" w:space="0" w:color="auto"/>
        <w:left w:val="none" w:sz="0" w:space="0" w:color="auto"/>
        <w:bottom w:val="none" w:sz="0" w:space="0" w:color="auto"/>
        <w:right w:val="none" w:sz="0" w:space="0" w:color="auto"/>
      </w:divBdr>
    </w:div>
    <w:div w:id="2076389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664FD-1817-E445-9857-5F07F3E9F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3461</Words>
  <Characters>19733</Characters>
  <Application>Microsoft Macintosh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Albert</dc:creator>
  <cp:lastModifiedBy>Admin</cp:lastModifiedBy>
  <cp:revision>3</cp:revision>
  <cp:lastPrinted>2018-08-28T13:55:00Z</cp:lastPrinted>
  <dcterms:created xsi:type="dcterms:W3CDTF">2019-08-02T09:54:00Z</dcterms:created>
  <dcterms:modified xsi:type="dcterms:W3CDTF">2019-08-02T10:09:00Z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2016-09-02T00:00:00Z</vt:filetime>
  </property>
  <property fmtid="{D5CDD505-2E9C-101B-9397-08002B2CF9AE}" pid="3" name="Creator">
    <vt:lpwstr>Adobe InDesign CS4 (6.0.6)</vt:lpwstr>
  </property>
  <property fmtid="{D5CDD505-2E9C-101B-9397-08002B2CF9AE}" pid="4" name="LastSaved">
    <vt:filetime>2016-09-02T00:00:00Z</vt:filetime>
  </property>
</Properties>
</file>